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FEC" w:rsidRPr="00B43BFB" w:rsidRDefault="00361FEC" w:rsidP="00B43BFB">
      <w:pPr>
        <w:widowControl w:val="0"/>
        <w:tabs>
          <w:tab w:val="center" w:pos="5400"/>
        </w:tabs>
        <w:spacing w:line="240" w:lineRule="atLeast"/>
        <w:rPr>
          <w:rFonts w:ascii="Comic Sans MS" w:hAnsi="Comic Sans MS"/>
          <w:b/>
          <w:sz w:val="24"/>
        </w:rPr>
      </w:pPr>
      <w:r>
        <w:rPr>
          <w:rFonts w:ascii="Courier New" w:hAnsi="Courier New"/>
          <w:b/>
        </w:rPr>
        <w:tab/>
      </w:r>
      <w:r w:rsidR="006D1FDC" w:rsidRPr="00B43BFB">
        <w:rPr>
          <w:rFonts w:ascii="Comic Sans MS" w:hAnsi="Comic Sans MS"/>
          <w:b/>
          <w:sz w:val="24"/>
        </w:rPr>
        <w:t>GASTON</w:t>
      </w:r>
      <w:r w:rsidRPr="00B43BFB">
        <w:rPr>
          <w:rFonts w:ascii="Comic Sans MS" w:hAnsi="Comic Sans MS"/>
          <w:b/>
          <w:sz w:val="24"/>
        </w:rPr>
        <w:t xml:space="preserve"> MUSIC EDUCATION FOUNDATION, INC.</w:t>
      </w:r>
    </w:p>
    <w:p w:rsidR="00361FEC" w:rsidRPr="00B43BFB" w:rsidRDefault="003630A9">
      <w:pPr>
        <w:widowControl w:val="0"/>
        <w:tabs>
          <w:tab w:val="center" w:pos="5400"/>
        </w:tabs>
        <w:spacing w:line="240" w:lineRule="atLeast"/>
        <w:rPr>
          <w:rFonts w:ascii="Comic Sans MS" w:hAnsi="Comic Sans MS"/>
          <w:b/>
          <w:sz w:val="24"/>
        </w:rPr>
      </w:pPr>
      <w:r w:rsidRPr="00B43BFB">
        <w:rPr>
          <w:rFonts w:ascii="Comic Sans MS" w:hAnsi="Comic Sans MS"/>
          <w:b/>
          <w:sz w:val="24"/>
        </w:rPr>
        <w:tab/>
        <w:t>GENERAL</w:t>
      </w:r>
      <w:r w:rsidR="00361FEC" w:rsidRPr="00B43BFB">
        <w:rPr>
          <w:rFonts w:ascii="Comic Sans MS" w:hAnsi="Comic Sans MS"/>
          <w:b/>
          <w:sz w:val="24"/>
        </w:rPr>
        <w:t xml:space="preserve"> REQUIREMENTS</w:t>
      </w:r>
      <w:r w:rsidRPr="00B43BFB">
        <w:rPr>
          <w:rFonts w:ascii="Comic Sans MS" w:hAnsi="Comic Sans MS"/>
          <w:b/>
          <w:sz w:val="24"/>
        </w:rPr>
        <w:t xml:space="preserve"> FOR COLLEGE SCHOLARSHIPS</w:t>
      </w:r>
    </w:p>
    <w:p w:rsidR="003630A9" w:rsidRDefault="003630A9" w:rsidP="003630A9">
      <w:pPr>
        <w:widowControl w:val="0"/>
        <w:tabs>
          <w:tab w:val="center" w:pos="5400"/>
        </w:tabs>
        <w:spacing w:line="240" w:lineRule="atLeast"/>
        <w:jc w:val="both"/>
        <w:rPr>
          <w:rFonts w:ascii="Comic Sans MS" w:hAnsi="Comic Sans MS"/>
          <w:sz w:val="24"/>
        </w:rPr>
      </w:pPr>
    </w:p>
    <w:p w:rsidR="00361FEC" w:rsidRPr="008C6934" w:rsidRDefault="003630A9" w:rsidP="003630A9">
      <w:pPr>
        <w:widowControl w:val="0"/>
        <w:tabs>
          <w:tab w:val="center" w:pos="5400"/>
        </w:tabs>
        <w:spacing w:line="240" w:lineRule="atLeast"/>
        <w:jc w:val="both"/>
        <w:rPr>
          <w:rFonts w:ascii="Comic Sans MS" w:hAnsi="Comic Sans MS"/>
          <w:b/>
          <w:sz w:val="24"/>
        </w:rPr>
      </w:pPr>
      <w:r w:rsidRPr="008C6934">
        <w:rPr>
          <w:rFonts w:ascii="Comic Sans MS" w:hAnsi="Comic Sans MS"/>
          <w:b/>
          <w:sz w:val="24"/>
        </w:rPr>
        <w:t>College Scholarships</w:t>
      </w:r>
    </w:p>
    <w:p w:rsidR="003630A9" w:rsidRDefault="003630A9">
      <w:pPr>
        <w:widowControl w:val="0"/>
        <w:spacing w:line="240" w:lineRule="atLeast"/>
        <w:rPr>
          <w:rFonts w:ascii="Comic Sans MS" w:hAnsi="Comic Sans MS"/>
          <w:sz w:val="24"/>
        </w:rPr>
      </w:pPr>
      <w:r>
        <w:rPr>
          <w:rFonts w:ascii="Comic Sans MS" w:hAnsi="Comic Sans MS"/>
          <w:sz w:val="24"/>
        </w:rPr>
        <w:t>1. Scholarships are offered to students majoring in music. They are paid to the college or university</w:t>
      </w:r>
      <w:r w:rsidR="008C6934">
        <w:rPr>
          <w:rFonts w:ascii="Comic Sans MS" w:hAnsi="Comic Sans MS"/>
          <w:sz w:val="24"/>
        </w:rPr>
        <w:t xml:space="preserve"> of the student's choice in four equal installments over a four year period.</w:t>
      </w:r>
    </w:p>
    <w:p w:rsidR="008C6934" w:rsidRDefault="008C6934">
      <w:pPr>
        <w:widowControl w:val="0"/>
        <w:spacing w:line="240" w:lineRule="atLeast"/>
        <w:rPr>
          <w:rFonts w:ascii="Comic Sans MS" w:hAnsi="Comic Sans MS"/>
          <w:sz w:val="24"/>
        </w:rPr>
      </w:pPr>
      <w:r>
        <w:rPr>
          <w:rFonts w:ascii="Comic Sans MS" w:hAnsi="Comic Sans MS"/>
          <w:sz w:val="24"/>
        </w:rPr>
        <w:t>2. Auditions are held for piano, voice, strings, or band instruments.</w:t>
      </w:r>
    </w:p>
    <w:p w:rsidR="008C6934" w:rsidRDefault="008C6934">
      <w:pPr>
        <w:widowControl w:val="0"/>
        <w:spacing w:line="240" w:lineRule="atLeast"/>
        <w:rPr>
          <w:rFonts w:ascii="Comic Sans MS" w:hAnsi="Comic Sans MS"/>
          <w:sz w:val="24"/>
        </w:rPr>
      </w:pPr>
    </w:p>
    <w:p w:rsidR="008C6934" w:rsidRPr="008C6934" w:rsidRDefault="008C6934">
      <w:pPr>
        <w:widowControl w:val="0"/>
        <w:spacing w:line="240" w:lineRule="atLeast"/>
        <w:rPr>
          <w:rFonts w:ascii="Comic Sans MS" w:hAnsi="Comic Sans MS"/>
          <w:b/>
          <w:sz w:val="24"/>
        </w:rPr>
      </w:pPr>
      <w:r w:rsidRPr="008C6934">
        <w:rPr>
          <w:rFonts w:ascii="Comic Sans MS" w:hAnsi="Comic Sans MS"/>
          <w:b/>
          <w:sz w:val="24"/>
        </w:rPr>
        <w:t>Eligibility</w:t>
      </w:r>
    </w:p>
    <w:p w:rsidR="008C6934" w:rsidRDefault="008C6934">
      <w:pPr>
        <w:widowControl w:val="0"/>
        <w:spacing w:line="240" w:lineRule="atLeast"/>
        <w:rPr>
          <w:rFonts w:ascii="Comic Sans MS" w:hAnsi="Comic Sans MS"/>
          <w:sz w:val="24"/>
        </w:rPr>
      </w:pPr>
      <w:r>
        <w:rPr>
          <w:rFonts w:ascii="Comic Sans MS" w:hAnsi="Comic Sans MS"/>
          <w:sz w:val="24"/>
        </w:rPr>
        <w:t>Applicant must:</w:t>
      </w:r>
    </w:p>
    <w:p w:rsidR="008C6934" w:rsidRDefault="008C6934">
      <w:pPr>
        <w:widowControl w:val="0"/>
        <w:spacing w:line="240" w:lineRule="atLeast"/>
        <w:rPr>
          <w:rFonts w:ascii="Comic Sans MS" w:hAnsi="Comic Sans MS"/>
          <w:sz w:val="24"/>
        </w:rPr>
      </w:pPr>
      <w:r>
        <w:rPr>
          <w:rFonts w:ascii="Comic Sans MS" w:hAnsi="Comic Sans MS"/>
          <w:sz w:val="24"/>
        </w:rPr>
        <w:t>1. be a resident of Gaston County;</w:t>
      </w:r>
    </w:p>
    <w:p w:rsidR="008C6934" w:rsidRDefault="008C6934">
      <w:pPr>
        <w:widowControl w:val="0"/>
        <w:spacing w:line="240" w:lineRule="atLeast"/>
        <w:rPr>
          <w:rFonts w:ascii="Comic Sans MS" w:hAnsi="Comic Sans MS"/>
          <w:sz w:val="24"/>
        </w:rPr>
      </w:pPr>
      <w:r>
        <w:rPr>
          <w:rFonts w:ascii="Comic Sans MS" w:hAnsi="Comic Sans MS"/>
          <w:sz w:val="24"/>
        </w:rPr>
        <w:t>2. be in the 12th grade and attend a public, private, or home school in Gaston County;</w:t>
      </w:r>
    </w:p>
    <w:p w:rsidR="008C6934" w:rsidRDefault="008C6934">
      <w:pPr>
        <w:widowControl w:val="0"/>
        <w:spacing w:line="240" w:lineRule="atLeast"/>
        <w:rPr>
          <w:rFonts w:ascii="Comic Sans MS" w:hAnsi="Comic Sans MS"/>
          <w:sz w:val="24"/>
        </w:rPr>
      </w:pPr>
      <w:r>
        <w:rPr>
          <w:rFonts w:ascii="Comic Sans MS" w:hAnsi="Comic Sans MS"/>
          <w:sz w:val="24"/>
        </w:rPr>
        <w:t>3. have completed at least one semester of his/her senior year;</w:t>
      </w:r>
    </w:p>
    <w:p w:rsidR="008C6934" w:rsidRDefault="008C6934">
      <w:pPr>
        <w:widowControl w:val="0"/>
        <w:spacing w:line="240" w:lineRule="atLeast"/>
        <w:rPr>
          <w:rFonts w:ascii="Comic Sans MS" w:hAnsi="Comic Sans MS"/>
          <w:sz w:val="24"/>
        </w:rPr>
      </w:pPr>
      <w:r>
        <w:rPr>
          <w:rFonts w:ascii="Comic Sans MS" w:hAnsi="Comic Sans MS"/>
          <w:sz w:val="24"/>
        </w:rPr>
        <w:t>4. be referred by his/her music teacher;</w:t>
      </w:r>
    </w:p>
    <w:p w:rsidR="008C6934" w:rsidRDefault="008C6934">
      <w:pPr>
        <w:widowControl w:val="0"/>
        <w:spacing w:line="240" w:lineRule="atLeast"/>
        <w:rPr>
          <w:rFonts w:ascii="Comic Sans MS" w:hAnsi="Comic Sans MS"/>
          <w:sz w:val="24"/>
        </w:rPr>
      </w:pPr>
      <w:r>
        <w:rPr>
          <w:rFonts w:ascii="Comic Sans MS" w:hAnsi="Comic Sans MS"/>
          <w:sz w:val="24"/>
        </w:rPr>
        <w:t xml:space="preserve">5. </w:t>
      </w:r>
      <w:r w:rsidR="00E06595">
        <w:rPr>
          <w:rFonts w:ascii="Comic Sans MS" w:hAnsi="Comic Sans MS"/>
          <w:sz w:val="24"/>
        </w:rPr>
        <w:t xml:space="preserve">major in </w:t>
      </w:r>
      <w:r>
        <w:rPr>
          <w:rFonts w:ascii="Comic Sans MS" w:hAnsi="Comic Sans MS"/>
          <w:sz w:val="24"/>
        </w:rPr>
        <w:t xml:space="preserve">music </w:t>
      </w:r>
      <w:r w:rsidR="00E06595">
        <w:rPr>
          <w:rFonts w:ascii="Comic Sans MS" w:hAnsi="Comic Sans MS"/>
          <w:sz w:val="24"/>
        </w:rPr>
        <w:t>in college</w:t>
      </w:r>
      <w:r>
        <w:rPr>
          <w:rFonts w:ascii="Comic Sans MS" w:hAnsi="Comic Sans MS"/>
          <w:sz w:val="24"/>
        </w:rPr>
        <w:t>.</w:t>
      </w:r>
    </w:p>
    <w:p w:rsidR="008C6934" w:rsidRDefault="008C6934">
      <w:pPr>
        <w:widowControl w:val="0"/>
        <w:spacing w:line="240" w:lineRule="atLeast"/>
        <w:rPr>
          <w:rFonts w:ascii="Comic Sans MS" w:hAnsi="Comic Sans MS"/>
          <w:sz w:val="24"/>
        </w:rPr>
      </w:pPr>
    </w:p>
    <w:p w:rsidR="008C6934" w:rsidRDefault="008C6934">
      <w:pPr>
        <w:widowControl w:val="0"/>
        <w:spacing w:line="240" w:lineRule="atLeast"/>
        <w:rPr>
          <w:rFonts w:ascii="Comic Sans MS" w:hAnsi="Comic Sans MS"/>
          <w:b/>
          <w:sz w:val="24"/>
        </w:rPr>
      </w:pPr>
      <w:r>
        <w:rPr>
          <w:rFonts w:ascii="Comic Sans MS" w:hAnsi="Comic Sans MS"/>
          <w:b/>
          <w:sz w:val="24"/>
        </w:rPr>
        <w:t>Audition Rules</w:t>
      </w:r>
    </w:p>
    <w:p w:rsidR="008C6934" w:rsidRDefault="008C6934">
      <w:pPr>
        <w:widowControl w:val="0"/>
        <w:spacing w:line="240" w:lineRule="atLeast"/>
        <w:rPr>
          <w:rFonts w:ascii="Comic Sans MS" w:hAnsi="Comic Sans MS"/>
          <w:sz w:val="24"/>
        </w:rPr>
      </w:pPr>
      <w:r>
        <w:rPr>
          <w:rFonts w:ascii="Comic Sans MS" w:hAnsi="Comic Sans MS"/>
          <w:sz w:val="24"/>
        </w:rPr>
        <w:t>1.</w:t>
      </w:r>
      <w:r w:rsidR="00AA25C9">
        <w:rPr>
          <w:rFonts w:ascii="Comic Sans MS" w:hAnsi="Comic Sans MS"/>
          <w:sz w:val="24"/>
        </w:rPr>
        <w:t xml:space="preserve"> </w:t>
      </w:r>
      <w:r>
        <w:rPr>
          <w:rFonts w:ascii="Comic Sans MS" w:hAnsi="Comic Sans MS"/>
          <w:b/>
          <w:sz w:val="24"/>
        </w:rPr>
        <w:t>A written theory test will be given.</w:t>
      </w:r>
      <w:r w:rsidR="00AA25C9">
        <w:rPr>
          <w:rFonts w:ascii="Comic Sans MS" w:hAnsi="Comic Sans MS"/>
          <w:sz w:val="24"/>
        </w:rPr>
        <w:t xml:space="preserve"> (Refer to music requirement list attached for study reference sources.</w:t>
      </w:r>
      <w:r w:rsidR="00322545">
        <w:rPr>
          <w:rFonts w:ascii="Comic Sans MS" w:hAnsi="Comic Sans MS"/>
          <w:sz w:val="24"/>
        </w:rPr>
        <w:t>)</w:t>
      </w:r>
    </w:p>
    <w:p w:rsidR="00AA25C9" w:rsidRDefault="00AA25C9">
      <w:pPr>
        <w:widowControl w:val="0"/>
        <w:spacing w:line="240" w:lineRule="atLeast"/>
        <w:rPr>
          <w:rFonts w:ascii="Comic Sans MS" w:hAnsi="Comic Sans MS"/>
          <w:sz w:val="24"/>
        </w:rPr>
      </w:pPr>
      <w:r>
        <w:rPr>
          <w:rFonts w:ascii="Comic Sans MS" w:hAnsi="Comic Sans MS"/>
          <w:sz w:val="24"/>
        </w:rPr>
        <w:t>2. Refer to attached lists f</w:t>
      </w:r>
      <w:bookmarkStart w:id="0" w:name="_GoBack"/>
      <w:bookmarkEnd w:id="0"/>
      <w:r>
        <w:rPr>
          <w:rFonts w:ascii="Comic Sans MS" w:hAnsi="Comic Sans MS"/>
          <w:sz w:val="24"/>
        </w:rPr>
        <w:t>or audition performance requirements.</w:t>
      </w:r>
    </w:p>
    <w:p w:rsidR="00AA25C9" w:rsidRDefault="00AA25C9">
      <w:pPr>
        <w:widowControl w:val="0"/>
        <w:spacing w:line="240" w:lineRule="atLeast"/>
        <w:rPr>
          <w:rFonts w:ascii="Comic Sans MS" w:hAnsi="Comic Sans MS"/>
          <w:sz w:val="24"/>
        </w:rPr>
      </w:pPr>
      <w:r>
        <w:rPr>
          <w:rFonts w:ascii="Comic Sans MS" w:hAnsi="Comic Sans MS"/>
          <w:sz w:val="24"/>
        </w:rPr>
        <w:t xml:space="preserve">3. </w:t>
      </w:r>
      <w:r w:rsidR="00CE6705" w:rsidRPr="00CE6705">
        <w:rPr>
          <w:rFonts w:ascii="Comic Sans MS" w:hAnsi="Comic Sans MS"/>
          <w:sz w:val="24"/>
        </w:rPr>
        <w:t xml:space="preserve">Applicants must furnish the judges with 3 copies of published or legally documented copies of their music </w:t>
      </w:r>
      <w:r w:rsidR="00CE6705" w:rsidRPr="00CE6705">
        <w:rPr>
          <w:rFonts w:ascii="Comic Sans MS" w:hAnsi="Comic Sans MS"/>
          <w:b/>
          <w:sz w:val="24"/>
        </w:rPr>
        <w:t>with measures numbered</w:t>
      </w:r>
      <w:r w:rsidR="00CE6705" w:rsidRPr="00CE6705">
        <w:rPr>
          <w:rFonts w:ascii="Comic Sans MS" w:hAnsi="Comic Sans MS"/>
          <w:sz w:val="24"/>
        </w:rPr>
        <w:t>.  A letter of permission must be attached to photocopied music</w:t>
      </w:r>
      <w:proofErr w:type="gramStart"/>
      <w:r w:rsidR="00CE6705" w:rsidRPr="00CE6705">
        <w:rPr>
          <w:rFonts w:ascii="Comic Sans MS" w:hAnsi="Comic Sans MS"/>
          <w:sz w:val="24"/>
        </w:rPr>
        <w:t>.</w:t>
      </w:r>
      <w:r>
        <w:rPr>
          <w:rFonts w:ascii="Comic Sans MS" w:hAnsi="Comic Sans MS"/>
          <w:sz w:val="24"/>
        </w:rPr>
        <w:t>.</w:t>
      </w:r>
      <w:proofErr w:type="gramEnd"/>
    </w:p>
    <w:p w:rsidR="00AA25C9" w:rsidRDefault="00AA25C9">
      <w:pPr>
        <w:widowControl w:val="0"/>
        <w:spacing w:line="240" w:lineRule="atLeast"/>
        <w:rPr>
          <w:rFonts w:ascii="Comic Sans MS" w:hAnsi="Comic Sans MS"/>
          <w:sz w:val="24"/>
        </w:rPr>
      </w:pPr>
      <w:r>
        <w:rPr>
          <w:rFonts w:ascii="Comic Sans MS" w:hAnsi="Comic Sans MS"/>
          <w:sz w:val="24"/>
        </w:rPr>
        <w:t>4.</w:t>
      </w:r>
      <w:r>
        <w:rPr>
          <w:rFonts w:ascii="Comic Sans MS" w:hAnsi="Comic Sans MS"/>
          <w:b/>
          <w:sz w:val="24"/>
        </w:rPr>
        <w:t xml:space="preserve"> If an accompaniment is indicated in the score, it MUST be used. </w:t>
      </w:r>
      <w:r>
        <w:rPr>
          <w:rFonts w:ascii="Comic Sans MS" w:hAnsi="Comic Sans MS"/>
          <w:sz w:val="24"/>
        </w:rPr>
        <w:t>Entrants must provide their own accompanist</w:t>
      </w:r>
      <w:r w:rsidR="00131751">
        <w:rPr>
          <w:rFonts w:ascii="Comic Sans MS" w:hAnsi="Comic Sans MS"/>
          <w:sz w:val="24"/>
        </w:rPr>
        <w:t xml:space="preserve">s. </w:t>
      </w:r>
      <w:r w:rsidR="0012356B">
        <w:rPr>
          <w:rFonts w:ascii="Comic Sans MS" w:hAnsi="Comic Sans MS"/>
          <w:sz w:val="24"/>
        </w:rPr>
        <w:t xml:space="preserve">Vocalists must perform with a live accompaniment. Instrumentalists may use an accompaniment recording </w:t>
      </w:r>
      <w:r w:rsidR="0012356B" w:rsidRPr="0012356B">
        <w:rPr>
          <w:rFonts w:ascii="Comic Sans MS" w:hAnsi="Comic Sans MS"/>
          <w:sz w:val="24"/>
          <w:u w:val="single"/>
        </w:rPr>
        <w:t>that comes with</w:t>
      </w:r>
      <w:r w:rsidR="0012356B">
        <w:rPr>
          <w:rFonts w:ascii="Comic Sans MS" w:hAnsi="Comic Sans MS"/>
          <w:sz w:val="24"/>
        </w:rPr>
        <w:t xml:space="preserve"> their performance selection. </w:t>
      </w:r>
    </w:p>
    <w:p w:rsidR="00131751" w:rsidRDefault="00131751">
      <w:pPr>
        <w:widowControl w:val="0"/>
        <w:spacing w:line="240" w:lineRule="atLeast"/>
        <w:rPr>
          <w:rFonts w:ascii="Comic Sans MS" w:hAnsi="Comic Sans MS"/>
          <w:sz w:val="24"/>
        </w:rPr>
      </w:pPr>
      <w:r>
        <w:rPr>
          <w:rFonts w:ascii="Comic Sans MS" w:hAnsi="Comic Sans MS"/>
          <w:sz w:val="24"/>
        </w:rPr>
        <w:t>5. Compositions may be performed one year only.</w:t>
      </w:r>
    </w:p>
    <w:p w:rsidR="00131751" w:rsidRDefault="00E06595">
      <w:pPr>
        <w:widowControl w:val="0"/>
        <w:spacing w:line="240" w:lineRule="atLeast"/>
        <w:rPr>
          <w:rFonts w:ascii="Comic Sans MS" w:hAnsi="Comic Sans MS"/>
          <w:sz w:val="24"/>
        </w:rPr>
      </w:pPr>
      <w:r>
        <w:rPr>
          <w:rFonts w:ascii="Comic Sans MS" w:hAnsi="Comic Sans MS"/>
          <w:sz w:val="24"/>
        </w:rPr>
        <w:t>6</w:t>
      </w:r>
      <w:r w:rsidR="00131751">
        <w:rPr>
          <w:rFonts w:ascii="Comic Sans MS" w:hAnsi="Comic Sans MS"/>
          <w:sz w:val="24"/>
        </w:rPr>
        <w:t>. Decisions of the judges will be final.</w:t>
      </w:r>
    </w:p>
    <w:p w:rsidR="00131751" w:rsidRDefault="00E06595">
      <w:pPr>
        <w:widowControl w:val="0"/>
        <w:spacing w:line="240" w:lineRule="atLeast"/>
        <w:rPr>
          <w:rFonts w:ascii="Comic Sans MS" w:hAnsi="Comic Sans MS"/>
          <w:sz w:val="24"/>
        </w:rPr>
      </w:pPr>
      <w:r>
        <w:rPr>
          <w:rFonts w:ascii="Comic Sans MS" w:hAnsi="Comic Sans MS"/>
          <w:sz w:val="24"/>
        </w:rPr>
        <w:t>7</w:t>
      </w:r>
      <w:r w:rsidR="00131751">
        <w:rPr>
          <w:rFonts w:ascii="Comic Sans MS" w:hAnsi="Comic Sans MS"/>
          <w:sz w:val="24"/>
        </w:rPr>
        <w:t>. Photos of all applicants will be taken at the audition and winners' photos may be used by GMEF for publicity.</w:t>
      </w:r>
    </w:p>
    <w:p w:rsidR="00131751" w:rsidRDefault="00131751">
      <w:pPr>
        <w:widowControl w:val="0"/>
        <w:spacing w:line="240" w:lineRule="atLeast"/>
        <w:rPr>
          <w:rFonts w:ascii="Comic Sans MS" w:hAnsi="Comic Sans MS"/>
          <w:sz w:val="24"/>
        </w:rPr>
      </w:pPr>
      <w:r>
        <w:rPr>
          <w:rFonts w:ascii="Comic Sans MS" w:hAnsi="Comic Sans MS"/>
          <w:sz w:val="24"/>
        </w:rPr>
        <w:t xml:space="preserve">Applications and procedures will be sent with the required listing of compositions upon request </w:t>
      </w:r>
      <w:r w:rsidR="00747366">
        <w:rPr>
          <w:rFonts w:ascii="Comic Sans MS" w:hAnsi="Comic Sans MS"/>
          <w:sz w:val="24"/>
        </w:rPr>
        <w:t xml:space="preserve">from Jane McLean, 704-825-3969, or email </w:t>
      </w:r>
      <w:r w:rsidR="007621C7">
        <w:rPr>
          <w:rFonts w:ascii="Comic Sans MS" w:hAnsi="Comic Sans MS"/>
          <w:sz w:val="24"/>
        </w:rPr>
        <w:t xml:space="preserve">request </w:t>
      </w:r>
      <w:r w:rsidR="00747366">
        <w:rPr>
          <w:rFonts w:ascii="Comic Sans MS" w:hAnsi="Comic Sans MS"/>
          <w:sz w:val="24"/>
        </w:rPr>
        <w:t xml:space="preserve">to </w:t>
      </w:r>
      <w:r w:rsidR="00747366" w:rsidRPr="00747366">
        <w:rPr>
          <w:rFonts w:ascii="Comic Sans MS" w:hAnsi="Comic Sans MS"/>
          <w:b/>
          <w:sz w:val="24"/>
        </w:rPr>
        <w:t>bmclean5@carolina.rr.com</w:t>
      </w:r>
      <w:r w:rsidR="00747366">
        <w:rPr>
          <w:rFonts w:ascii="Comic Sans MS" w:hAnsi="Comic Sans MS"/>
          <w:sz w:val="24"/>
        </w:rPr>
        <w:t>.</w:t>
      </w:r>
    </w:p>
    <w:p w:rsidR="00361FEC" w:rsidRDefault="00361FEC">
      <w:pPr>
        <w:keepNext/>
        <w:keepLines/>
        <w:widowControl w:val="0"/>
        <w:spacing w:line="240" w:lineRule="atLeast"/>
        <w:rPr>
          <w:rFonts w:ascii="Comic Sans MS" w:hAnsi="Comic Sans MS"/>
          <w:sz w:val="24"/>
        </w:rPr>
      </w:pPr>
      <w:r>
        <w:rPr>
          <w:rFonts w:ascii="Comic Sans MS" w:hAnsi="Comic Sans MS"/>
          <w:sz w:val="24"/>
        </w:rPr>
        <w:lastRenderedPageBreak/>
        <w:t>THEORY</w:t>
      </w:r>
    </w:p>
    <w:p w:rsidR="00361FEC"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t xml:space="preserve">A written theory test will be given.  The following books may be used as a </w:t>
      </w:r>
    </w:p>
    <w:p w:rsidR="00361FEC"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t>source of study:</w:t>
      </w:r>
    </w:p>
    <w:p w:rsidR="00361FEC" w:rsidRDefault="00361FEC" w:rsidP="00A61FB4">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p>
    <w:p w:rsidR="00A61FB4" w:rsidRPr="00A61FB4" w:rsidRDefault="00A61FB4" w:rsidP="00A61FB4">
      <w:pPr>
        <w:keepNext/>
        <w:keepLines/>
        <w:widowControl w:val="0"/>
        <w:spacing w:line="240" w:lineRule="atLeast"/>
        <w:ind w:left="3600" w:right="720"/>
        <w:rPr>
          <w:rFonts w:ascii="Comic Sans MS" w:hAnsi="Comic Sans MS"/>
          <w:sz w:val="24"/>
        </w:rPr>
      </w:pPr>
      <w:r w:rsidRPr="00A61FB4">
        <w:rPr>
          <w:rFonts w:ascii="Comic Sans MS" w:hAnsi="Comic Sans MS"/>
          <w:sz w:val="24"/>
        </w:rPr>
        <w:t>Alfred’s Complete Theory</w:t>
      </w:r>
      <w:r>
        <w:rPr>
          <w:rFonts w:ascii="Comic Sans MS" w:hAnsi="Comic Sans MS"/>
          <w:sz w:val="24"/>
        </w:rPr>
        <w:t xml:space="preserve"> Books 1-3</w:t>
      </w:r>
    </w:p>
    <w:p w:rsidR="00A61FB4" w:rsidRDefault="00A61FB4" w:rsidP="00A61FB4">
      <w:pPr>
        <w:keepNext/>
        <w:keepLines/>
        <w:widowControl w:val="0"/>
        <w:spacing w:line="240" w:lineRule="atLeast"/>
        <w:ind w:right="720"/>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Alfred Publishing Co.</w:t>
      </w:r>
    </w:p>
    <w:p w:rsidR="00A61FB4" w:rsidRDefault="00A61FB4" w:rsidP="00A61FB4">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and/or</w:t>
      </w:r>
    </w:p>
    <w:p w:rsidR="00361FEC" w:rsidRDefault="00361FEC" w:rsidP="00A61FB4">
      <w:pPr>
        <w:keepNext/>
        <w:keepLines/>
        <w:widowControl w:val="0"/>
        <w:spacing w:line="240" w:lineRule="atLeast"/>
        <w:ind w:left="3600" w:right="720"/>
        <w:rPr>
          <w:rFonts w:ascii="Comic Sans MS" w:hAnsi="Comic Sans MS"/>
          <w:sz w:val="24"/>
        </w:rPr>
      </w:pPr>
      <w:r>
        <w:rPr>
          <w:rFonts w:ascii="Comic Sans MS" w:hAnsi="Comic Sans MS"/>
          <w:sz w:val="24"/>
        </w:rPr>
        <w:t xml:space="preserve">Master Theory, Books 1 - 4: Peters </w:t>
      </w:r>
      <w:r w:rsidR="00A61FB4">
        <w:rPr>
          <w:rFonts w:ascii="Comic Sans MS" w:hAnsi="Comic Sans MS"/>
          <w:sz w:val="24"/>
        </w:rPr>
        <w:t xml:space="preserve">- </w:t>
      </w:r>
      <w:r>
        <w:rPr>
          <w:rFonts w:ascii="Comic Sans MS" w:hAnsi="Comic Sans MS"/>
          <w:sz w:val="24"/>
        </w:rPr>
        <w:t xml:space="preserve">Yoder, </w:t>
      </w:r>
      <w:r w:rsidR="00A61FB4">
        <w:rPr>
          <w:rFonts w:ascii="Comic Sans MS" w:hAnsi="Comic Sans MS"/>
          <w:sz w:val="24"/>
        </w:rPr>
        <w:t xml:space="preserve">                  </w:t>
      </w:r>
      <w:r>
        <w:rPr>
          <w:rFonts w:ascii="Comic Sans MS" w:hAnsi="Comic Sans MS"/>
          <w:sz w:val="24"/>
        </w:rPr>
        <w:t xml:space="preserve">Kjos Publisher                                                                </w:t>
      </w:r>
    </w:p>
    <w:p w:rsidR="00361FEC" w:rsidRDefault="00361FEC">
      <w:pPr>
        <w:keepNext/>
        <w:keepLines/>
        <w:widowControl w:val="0"/>
        <w:spacing w:line="240" w:lineRule="atLeast"/>
        <w:ind w:left="720" w:right="720"/>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w:t>
      </w:r>
    </w:p>
    <w:p w:rsidR="00361FEC" w:rsidRDefault="00361FEC">
      <w:pPr>
        <w:keepNext/>
        <w:keepLines/>
        <w:widowControl w:val="0"/>
        <w:spacing w:line="240" w:lineRule="atLeast"/>
        <w:rPr>
          <w:rFonts w:ascii="Comic Sans MS" w:hAnsi="Comic Sans MS"/>
          <w:sz w:val="24"/>
        </w:rPr>
      </w:pPr>
      <w:r>
        <w:rPr>
          <w:rFonts w:ascii="Comic Sans MS" w:hAnsi="Comic Sans MS"/>
          <w:sz w:val="24"/>
        </w:rPr>
        <w:t>INSTRUMENTAL REQUIREMENTS</w:t>
      </w:r>
    </w:p>
    <w:p w:rsidR="00361FEC"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p>
    <w:p w:rsidR="00361FEC"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u w:val="single"/>
        </w:rPr>
        <w:t>Brass, Woodwinds, and Percussion:</w:t>
      </w:r>
    </w:p>
    <w:p w:rsidR="00361FEC" w:rsidRDefault="00361FEC">
      <w:pPr>
        <w:keepNext/>
        <w:keepLines/>
        <w:widowControl w:val="0"/>
        <w:spacing w:line="240" w:lineRule="atLeast"/>
        <w:rPr>
          <w:rFonts w:ascii="Comic Sans MS" w:hAnsi="Comic Sans MS"/>
          <w:sz w:val="24"/>
        </w:rPr>
      </w:pPr>
    </w:p>
    <w:p w:rsidR="00475507" w:rsidRDefault="00361FEC">
      <w:pPr>
        <w:keepNext/>
        <w:keepLines/>
        <w:widowControl w:val="0"/>
        <w:tabs>
          <w:tab w:val="left" w:pos="720"/>
        </w:tabs>
        <w:spacing w:line="240" w:lineRule="atLeast"/>
        <w:ind w:left="1440" w:hanging="1440"/>
        <w:rPr>
          <w:rFonts w:ascii="Comic Sans MS" w:hAnsi="Comic Sans MS"/>
          <w:sz w:val="24"/>
        </w:rPr>
      </w:pPr>
      <w:r>
        <w:rPr>
          <w:rFonts w:ascii="Comic Sans MS" w:hAnsi="Comic Sans MS"/>
          <w:sz w:val="24"/>
        </w:rPr>
        <w:tab/>
      </w:r>
      <w:r>
        <w:rPr>
          <w:rFonts w:ascii="Comic Sans MS" w:hAnsi="Comic Sans MS"/>
          <w:sz w:val="24"/>
        </w:rPr>
        <w:tab/>
        <w:t>1.</w:t>
      </w:r>
      <w:r w:rsidR="007621C7">
        <w:rPr>
          <w:rFonts w:ascii="Comic Sans MS" w:hAnsi="Comic Sans MS"/>
          <w:sz w:val="24"/>
        </w:rPr>
        <w:tab/>
      </w:r>
      <w:r>
        <w:rPr>
          <w:rFonts w:ascii="Comic Sans MS" w:hAnsi="Comic Sans MS"/>
          <w:sz w:val="24"/>
        </w:rPr>
        <w:t>Applicant is to perform</w:t>
      </w:r>
      <w:r w:rsidR="00D274F3">
        <w:rPr>
          <w:rFonts w:ascii="Comic Sans MS" w:hAnsi="Comic Sans MS"/>
          <w:sz w:val="24"/>
        </w:rPr>
        <w:t xml:space="preserve"> one (1) selection from the moderately</w:t>
      </w:r>
      <w:r w:rsidR="00475507">
        <w:rPr>
          <w:rFonts w:ascii="Comic Sans MS" w:hAnsi="Comic Sans MS"/>
          <w:sz w:val="24"/>
        </w:rPr>
        <w:t xml:space="preserve"> difficult class </w:t>
      </w:r>
    </w:p>
    <w:p w:rsidR="00475507" w:rsidRDefault="00475507">
      <w:pPr>
        <w:keepNext/>
        <w:keepLines/>
        <w:widowControl w:val="0"/>
        <w:tabs>
          <w:tab w:val="left" w:pos="720"/>
        </w:tabs>
        <w:spacing w:line="240" w:lineRule="atLeast"/>
        <w:ind w:left="1440" w:hanging="1440"/>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 xml:space="preserve">or above for your instrument in the National Federation of Music Clubs </w:t>
      </w:r>
    </w:p>
    <w:p w:rsidR="00B8549F" w:rsidRDefault="00475507" w:rsidP="00B8549F">
      <w:pPr>
        <w:keepNext/>
        <w:keepLines/>
        <w:widowControl w:val="0"/>
        <w:tabs>
          <w:tab w:val="left" w:pos="720"/>
        </w:tabs>
        <w:spacing w:line="240" w:lineRule="atLeast"/>
        <w:ind w:left="2160" w:hanging="1440"/>
        <w:rPr>
          <w:rFonts w:ascii="Comic Sans MS" w:hAnsi="Comic Sans MS"/>
          <w:sz w:val="24"/>
        </w:rPr>
      </w:pPr>
      <w:r>
        <w:rPr>
          <w:rFonts w:ascii="Comic Sans MS" w:hAnsi="Comic Sans MS"/>
          <w:sz w:val="24"/>
        </w:rPr>
        <w:tab/>
        <w:t>Festival Bulletins.</w:t>
      </w:r>
      <w:r w:rsidR="00361FEC">
        <w:rPr>
          <w:rFonts w:ascii="Comic Sans MS" w:hAnsi="Comic Sans MS"/>
          <w:sz w:val="24"/>
        </w:rPr>
        <w:t xml:space="preserve"> </w:t>
      </w:r>
      <w:r>
        <w:rPr>
          <w:rFonts w:ascii="Comic Sans MS" w:hAnsi="Comic Sans MS"/>
          <w:sz w:val="24"/>
        </w:rPr>
        <w:t xml:space="preserve"> </w:t>
      </w:r>
      <w:r w:rsidR="00361FEC">
        <w:rPr>
          <w:rFonts w:ascii="Comic Sans MS" w:hAnsi="Comic Sans MS"/>
          <w:sz w:val="24"/>
        </w:rPr>
        <w:t xml:space="preserve">(Copies of the </w:t>
      </w:r>
      <w:r w:rsidR="00A61FB4">
        <w:rPr>
          <w:rFonts w:ascii="Comic Sans MS" w:hAnsi="Comic Sans MS"/>
          <w:sz w:val="24"/>
        </w:rPr>
        <w:t xml:space="preserve">Jr. </w:t>
      </w:r>
      <w:r w:rsidR="00361FEC">
        <w:rPr>
          <w:rFonts w:ascii="Comic Sans MS" w:hAnsi="Comic Sans MS"/>
          <w:sz w:val="24"/>
        </w:rPr>
        <w:t>Festival Bulletins are available</w:t>
      </w:r>
      <w:r w:rsidR="00A61FB4">
        <w:rPr>
          <w:rFonts w:ascii="Comic Sans MS" w:hAnsi="Comic Sans MS"/>
          <w:sz w:val="24"/>
        </w:rPr>
        <w:t xml:space="preserve"> for purchase </w:t>
      </w:r>
      <w:r w:rsidR="00B8549F">
        <w:rPr>
          <w:rFonts w:ascii="Comic Sans MS" w:hAnsi="Comic Sans MS"/>
          <w:sz w:val="24"/>
        </w:rPr>
        <w:t>by calling National Federation of Music Clubs – 317-882-4003</w:t>
      </w:r>
      <w:r w:rsidR="0055347A">
        <w:rPr>
          <w:rFonts w:ascii="Comic Sans MS" w:hAnsi="Comic Sans MS"/>
          <w:sz w:val="24"/>
        </w:rPr>
        <w:t>.</w:t>
      </w:r>
      <w:r w:rsidR="00B8549F">
        <w:rPr>
          <w:rFonts w:ascii="Comic Sans MS" w:hAnsi="Comic Sans MS"/>
          <w:sz w:val="24"/>
        </w:rPr>
        <w:t>)</w:t>
      </w:r>
    </w:p>
    <w:p w:rsidR="00B8549F" w:rsidRDefault="00B8549F" w:rsidP="00B8549F">
      <w:pPr>
        <w:keepNext/>
        <w:keepLines/>
        <w:widowControl w:val="0"/>
        <w:tabs>
          <w:tab w:val="left" w:pos="720"/>
        </w:tabs>
        <w:spacing w:line="240" w:lineRule="atLeast"/>
        <w:ind w:left="2160" w:hanging="1440"/>
        <w:rPr>
          <w:rFonts w:ascii="Comic Sans MS" w:hAnsi="Comic Sans MS"/>
          <w:sz w:val="24"/>
        </w:rPr>
      </w:pPr>
    </w:p>
    <w:p w:rsidR="00361FEC" w:rsidRDefault="00B8549F" w:rsidP="00B8549F">
      <w:pPr>
        <w:keepNext/>
        <w:keepLines/>
        <w:widowControl w:val="0"/>
        <w:tabs>
          <w:tab w:val="left" w:pos="720"/>
        </w:tabs>
        <w:spacing w:line="240" w:lineRule="atLeast"/>
        <w:ind w:left="2160" w:hanging="1440"/>
        <w:rPr>
          <w:rFonts w:ascii="Comic Sans MS" w:hAnsi="Comic Sans MS"/>
          <w:sz w:val="24"/>
        </w:rPr>
      </w:pPr>
      <w:r>
        <w:rPr>
          <w:rFonts w:ascii="Comic Sans MS" w:hAnsi="Comic Sans MS"/>
          <w:sz w:val="24"/>
        </w:rPr>
        <w:tab/>
      </w:r>
      <w:r w:rsidR="00361FEC">
        <w:rPr>
          <w:rFonts w:ascii="Comic Sans MS" w:hAnsi="Comic Sans MS"/>
          <w:sz w:val="24"/>
        </w:rPr>
        <w:t xml:space="preserve">Selection from literature of equal or more difficult level may be </w:t>
      </w:r>
      <w:r w:rsidR="00475507">
        <w:rPr>
          <w:rFonts w:ascii="Comic Sans MS" w:hAnsi="Comic Sans MS"/>
          <w:sz w:val="24"/>
        </w:rPr>
        <w:t xml:space="preserve">   </w:t>
      </w:r>
      <w:r w:rsidR="00361FEC">
        <w:rPr>
          <w:rFonts w:ascii="Comic Sans MS" w:hAnsi="Comic Sans MS"/>
          <w:sz w:val="24"/>
        </w:rPr>
        <w:t xml:space="preserve">substituted with permission of Music Committee.  </w:t>
      </w:r>
    </w:p>
    <w:p w:rsidR="00361FEC" w:rsidRDefault="00361FEC">
      <w:pPr>
        <w:keepNext/>
        <w:keepLines/>
        <w:widowControl w:val="0"/>
        <w:tabs>
          <w:tab w:val="left" w:pos="720"/>
        </w:tabs>
        <w:spacing w:line="240" w:lineRule="atLeast"/>
        <w:ind w:left="1440" w:hanging="1440"/>
        <w:rPr>
          <w:rFonts w:ascii="Comic Sans MS" w:hAnsi="Comic Sans MS"/>
          <w:sz w:val="24"/>
        </w:rPr>
      </w:pPr>
      <w:r>
        <w:rPr>
          <w:rFonts w:ascii="Comic Sans MS" w:hAnsi="Comic Sans MS"/>
          <w:sz w:val="24"/>
        </w:rPr>
        <w:tab/>
      </w:r>
      <w:r>
        <w:rPr>
          <w:rFonts w:ascii="Comic Sans MS" w:hAnsi="Comic Sans MS"/>
          <w:sz w:val="24"/>
        </w:rPr>
        <w:tab/>
      </w:r>
      <w:r w:rsidR="007621C7">
        <w:rPr>
          <w:rFonts w:ascii="Comic Sans MS" w:hAnsi="Comic Sans MS"/>
          <w:sz w:val="24"/>
        </w:rPr>
        <w:tab/>
      </w:r>
      <w:r>
        <w:rPr>
          <w:rFonts w:ascii="Comic Sans MS" w:hAnsi="Comic Sans MS"/>
          <w:sz w:val="24"/>
        </w:rPr>
        <w:t>Requests must be submitted by</w:t>
      </w:r>
      <w:r w:rsidR="00AC09BC">
        <w:rPr>
          <w:rFonts w:ascii="Comic Sans MS" w:hAnsi="Comic Sans MS"/>
          <w:sz w:val="24"/>
        </w:rPr>
        <w:t xml:space="preserve"> </w:t>
      </w:r>
      <w:r w:rsidR="00E553C8">
        <w:rPr>
          <w:rFonts w:ascii="Comic Sans MS" w:hAnsi="Comic Sans MS"/>
          <w:sz w:val="24"/>
        </w:rPr>
        <w:t>November 1</w:t>
      </w:r>
      <w:r>
        <w:rPr>
          <w:rFonts w:ascii="Comic Sans MS" w:hAnsi="Comic Sans MS"/>
          <w:sz w:val="24"/>
        </w:rPr>
        <w:t xml:space="preserve"> to </w:t>
      </w:r>
      <w:r w:rsidR="00171790">
        <w:rPr>
          <w:rFonts w:ascii="Comic Sans MS" w:hAnsi="Comic Sans MS"/>
          <w:sz w:val="24"/>
        </w:rPr>
        <w:t>Jane McLean</w:t>
      </w:r>
      <w:r>
        <w:rPr>
          <w:rFonts w:ascii="Comic Sans MS" w:hAnsi="Comic Sans MS"/>
          <w:sz w:val="24"/>
        </w:rPr>
        <w:t xml:space="preserve"> at </w:t>
      </w:r>
    </w:p>
    <w:p w:rsidR="00361FEC" w:rsidRDefault="00361FEC">
      <w:pPr>
        <w:keepNext/>
        <w:keepLines/>
        <w:widowControl w:val="0"/>
        <w:tabs>
          <w:tab w:val="left" w:pos="720"/>
        </w:tabs>
        <w:spacing w:line="240" w:lineRule="atLeast"/>
        <w:ind w:left="1440" w:hanging="1440"/>
        <w:rPr>
          <w:rFonts w:ascii="Comic Sans MS" w:hAnsi="Comic Sans MS"/>
          <w:sz w:val="24"/>
        </w:rPr>
      </w:pPr>
      <w:r>
        <w:rPr>
          <w:rFonts w:ascii="Comic Sans MS" w:hAnsi="Comic Sans MS"/>
          <w:sz w:val="24"/>
        </w:rPr>
        <w:tab/>
      </w:r>
      <w:r>
        <w:rPr>
          <w:rFonts w:ascii="Comic Sans MS" w:hAnsi="Comic Sans MS"/>
          <w:sz w:val="24"/>
        </w:rPr>
        <w:tab/>
      </w:r>
      <w:r w:rsidR="007621C7">
        <w:rPr>
          <w:rFonts w:ascii="Comic Sans MS" w:hAnsi="Comic Sans MS"/>
          <w:sz w:val="24"/>
        </w:rPr>
        <w:tab/>
      </w:r>
      <w:r>
        <w:rPr>
          <w:rFonts w:ascii="Comic Sans MS" w:hAnsi="Comic Sans MS"/>
          <w:sz w:val="24"/>
        </w:rPr>
        <w:t>704-8</w:t>
      </w:r>
      <w:r w:rsidR="00171790">
        <w:rPr>
          <w:rFonts w:ascii="Comic Sans MS" w:hAnsi="Comic Sans MS"/>
          <w:sz w:val="24"/>
        </w:rPr>
        <w:t>25-3969</w:t>
      </w:r>
      <w:r w:rsidR="007621C7">
        <w:rPr>
          <w:rFonts w:ascii="Comic Sans MS" w:hAnsi="Comic Sans MS"/>
          <w:sz w:val="24"/>
        </w:rPr>
        <w:t xml:space="preserve">, or email requests to </w:t>
      </w:r>
      <w:r w:rsidR="007621C7" w:rsidRPr="007621C7">
        <w:rPr>
          <w:rFonts w:ascii="Comic Sans MS" w:hAnsi="Comic Sans MS"/>
          <w:b/>
          <w:sz w:val="24"/>
        </w:rPr>
        <w:t>bmclean5@carolina.rr.com</w:t>
      </w:r>
      <w:r w:rsidR="007621C7">
        <w:rPr>
          <w:rFonts w:ascii="Comic Sans MS" w:hAnsi="Comic Sans MS"/>
          <w:sz w:val="24"/>
        </w:rPr>
        <w:t>.</w:t>
      </w:r>
    </w:p>
    <w:p w:rsidR="00361FEC" w:rsidRDefault="00361FEC">
      <w:pPr>
        <w:keepNext/>
        <w:keepLines/>
        <w:widowControl w:val="0"/>
        <w:tabs>
          <w:tab w:val="left" w:pos="720"/>
        </w:tabs>
        <w:spacing w:line="240" w:lineRule="atLeast"/>
        <w:ind w:left="1440" w:hanging="1440"/>
        <w:rPr>
          <w:rFonts w:ascii="Comic Sans MS" w:hAnsi="Comic Sans MS"/>
          <w:sz w:val="24"/>
        </w:rPr>
      </w:pPr>
      <w:r>
        <w:rPr>
          <w:rFonts w:ascii="Comic Sans MS" w:hAnsi="Comic Sans MS"/>
          <w:sz w:val="24"/>
        </w:rPr>
        <w:tab/>
      </w:r>
      <w:r>
        <w:rPr>
          <w:rFonts w:ascii="Comic Sans MS" w:hAnsi="Comic Sans MS"/>
          <w:sz w:val="24"/>
        </w:rPr>
        <w:tab/>
      </w:r>
      <w:r w:rsidR="007621C7">
        <w:rPr>
          <w:rFonts w:ascii="Comic Sans MS" w:hAnsi="Comic Sans MS"/>
          <w:sz w:val="24"/>
        </w:rPr>
        <w:tab/>
      </w:r>
      <w:r>
        <w:rPr>
          <w:rFonts w:ascii="Comic Sans MS" w:hAnsi="Comic Sans MS"/>
          <w:sz w:val="24"/>
        </w:rPr>
        <w:t xml:space="preserve">Memorization of this selection is not required.  </w:t>
      </w:r>
    </w:p>
    <w:p w:rsidR="00361FEC" w:rsidRDefault="00361FEC">
      <w:pPr>
        <w:keepNext/>
        <w:keepLines/>
        <w:widowControl w:val="0"/>
        <w:spacing w:line="240" w:lineRule="atLeast"/>
        <w:rPr>
          <w:rFonts w:ascii="Comic Sans MS" w:hAnsi="Comic Sans MS"/>
          <w:sz w:val="24"/>
        </w:rPr>
      </w:pPr>
    </w:p>
    <w:p w:rsidR="00361FEC"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t>2.</w:t>
      </w:r>
      <w:r w:rsidR="007621C7">
        <w:rPr>
          <w:rFonts w:ascii="Comic Sans MS" w:hAnsi="Comic Sans MS"/>
          <w:sz w:val="24"/>
        </w:rPr>
        <w:tab/>
      </w:r>
      <w:r>
        <w:rPr>
          <w:rFonts w:ascii="Comic Sans MS" w:hAnsi="Comic Sans MS"/>
          <w:sz w:val="24"/>
        </w:rPr>
        <w:t xml:space="preserve">The applicant should be prepared to perform sight reading, scales, and </w:t>
      </w:r>
      <w:r>
        <w:rPr>
          <w:rFonts w:ascii="Comic Sans MS" w:hAnsi="Comic Sans MS"/>
          <w:sz w:val="24"/>
        </w:rPr>
        <w:tab/>
      </w:r>
      <w:r>
        <w:rPr>
          <w:rFonts w:ascii="Comic Sans MS" w:hAnsi="Comic Sans MS"/>
          <w:sz w:val="24"/>
        </w:rPr>
        <w:tab/>
      </w:r>
      <w:r>
        <w:rPr>
          <w:rFonts w:ascii="Comic Sans MS" w:hAnsi="Comic Sans MS"/>
          <w:sz w:val="24"/>
        </w:rPr>
        <w:tab/>
      </w:r>
      <w:r w:rsidR="007621C7">
        <w:rPr>
          <w:rFonts w:ascii="Comic Sans MS" w:hAnsi="Comic Sans MS"/>
          <w:sz w:val="24"/>
        </w:rPr>
        <w:t xml:space="preserve">          </w:t>
      </w:r>
      <w:r>
        <w:rPr>
          <w:rFonts w:ascii="Comic Sans MS" w:hAnsi="Comic Sans MS"/>
          <w:sz w:val="24"/>
        </w:rPr>
        <w:t xml:space="preserve">arpeggios.  The listing for scales applicable to your instrument is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included with these instructions.</w:t>
      </w:r>
    </w:p>
    <w:p w:rsidR="009E5680" w:rsidRDefault="009E5680">
      <w:pPr>
        <w:keepNext/>
        <w:keepLines/>
        <w:widowControl w:val="0"/>
        <w:spacing w:line="240" w:lineRule="atLeast"/>
        <w:rPr>
          <w:rFonts w:ascii="Comic Sans MS" w:hAnsi="Comic Sans MS"/>
          <w:sz w:val="24"/>
        </w:rPr>
      </w:pPr>
    </w:p>
    <w:p w:rsidR="00B8549F" w:rsidRDefault="00B8549F">
      <w:pPr>
        <w:keepNext/>
        <w:keepLines/>
        <w:widowControl w:val="0"/>
        <w:spacing w:line="240" w:lineRule="atLeast"/>
        <w:rPr>
          <w:rFonts w:ascii="Comic Sans MS" w:hAnsi="Comic Sans MS"/>
          <w:sz w:val="24"/>
        </w:rPr>
      </w:pPr>
    </w:p>
    <w:p w:rsidR="00361FEC" w:rsidRDefault="00361FEC" w:rsidP="009E5680">
      <w:pPr>
        <w:keepNext/>
        <w:keepLines/>
        <w:widowControl w:val="0"/>
        <w:spacing w:line="240" w:lineRule="atLeast"/>
        <w:ind w:left="720" w:firstLine="720"/>
        <w:rPr>
          <w:rFonts w:ascii="Comic Sans MS" w:hAnsi="Comic Sans MS"/>
          <w:sz w:val="24"/>
        </w:rPr>
      </w:pPr>
      <w:r>
        <w:rPr>
          <w:rFonts w:ascii="Comic Sans MS" w:hAnsi="Comic Sans MS"/>
          <w:sz w:val="24"/>
          <w:u w:val="single"/>
        </w:rPr>
        <w:t>Strings:</w:t>
      </w:r>
    </w:p>
    <w:p w:rsidR="00361FEC" w:rsidRDefault="00361FEC">
      <w:pPr>
        <w:keepNext/>
        <w:keepLines/>
        <w:widowControl w:val="0"/>
        <w:spacing w:line="240" w:lineRule="atLeast"/>
        <w:rPr>
          <w:rFonts w:ascii="Comic Sans MS" w:hAnsi="Comic Sans MS"/>
          <w:b/>
          <w:sz w:val="24"/>
        </w:rPr>
      </w:pPr>
    </w:p>
    <w:p w:rsidR="00361FEC" w:rsidRDefault="00361FEC">
      <w:pPr>
        <w:keepNext/>
        <w:keepLines/>
        <w:widowControl w:val="0"/>
        <w:spacing w:line="240" w:lineRule="atLeast"/>
        <w:rPr>
          <w:rFonts w:ascii="Comic Sans MS" w:hAnsi="Comic Sans MS"/>
          <w:sz w:val="24"/>
        </w:rPr>
      </w:pPr>
      <w:r>
        <w:rPr>
          <w:rFonts w:ascii="Comic Sans MS" w:hAnsi="Comic Sans MS"/>
          <w:b/>
          <w:sz w:val="24"/>
        </w:rPr>
        <w:tab/>
      </w:r>
      <w:r>
        <w:rPr>
          <w:rFonts w:ascii="Comic Sans MS" w:hAnsi="Comic Sans MS"/>
          <w:b/>
          <w:sz w:val="24"/>
        </w:rPr>
        <w:tab/>
      </w:r>
      <w:r>
        <w:rPr>
          <w:rFonts w:ascii="Comic Sans MS" w:hAnsi="Comic Sans MS"/>
          <w:sz w:val="24"/>
        </w:rPr>
        <w:t>1.</w:t>
      </w:r>
      <w:r>
        <w:rPr>
          <w:rFonts w:ascii="Comic Sans MS" w:hAnsi="Comic Sans MS"/>
          <w:sz w:val="24"/>
        </w:rPr>
        <w:tab/>
        <w:t xml:space="preserve">Applicant is to perform one (1) selection from Solo Difficult I, </w:t>
      </w:r>
    </w:p>
    <w:p w:rsidR="00361FEC"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 xml:space="preserve">or higher, or the Concerto Event, listed in the National </w:t>
      </w:r>
    </w:p>
    <w:p w:rsidR="00B8549F"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Federation of Music Clu</w:t>
      </w:r>
      <w:r w:rsidR="009B798F">
        <w:rPr>
          <w:rFonts w:ascii="Comic Sans MS" w:hAnsi="Comic Sans MS"/>
          <w:sz w:val="24"/>
        </w:rPr>
        <w:t>bs Festival Bulletins.</w:t>
      </w:r>
      <w:r>
        <w:rPr>
          <w:rFonts w:ascii="Comic Sans MS" w:hAnsi="Comic Sans MS"/>
          <w:sz w:val="24"/>
        </w:rPr>
        <w:t xml:space="preserve"> (Copies of the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009B798F">
        <w:rPr>
          <w:rFonts w:ascii="Comic Sans MS" w:hAnsi="Comic Sans MS"/>
          <w:sz w:val="24"/>
        </w:rPr>
        <w:t xml:space="preserve">                    </w:t>
      </w:r>
      <w:r w:rsidR="00B8549F">
        <w:rPr>
          <w:rFonts w:ascii="Comic Sans MS" w:hAnsi="Comic Sans MS"/>
          <w:sz w:val="24"/>
        </w:rPr>
        <w:t xml:space="preserve">Jr. </w:t>
      </w:r>
      <w:r>
        <w:rPr>
          <w:rFonts w:ascii="Comic Sans MS" w:hAnsi="Comic Sans MS"/>
          <w:sz w:val="24"/>
        </w:rPr>
        <w:t>Festival Bulletins are available</w:t>
      </w:r>
      <w:r w:rsidR="00B8549F">
        <w:rPr>
          <w:rFonts w:ascii="Comic Sans MS" w:hAnsi="Comic Sans MS"/>
          <w:sz w:val="24"/>
        </w:rPr>
        <w:t xml:space="preserve"> for purchase by calling National </w:t>
      </w:r>
    </w:p>
    <w:p w:rsidR="00361FEC" w:rsidRDefault="00B8549F" w:rsidP="00B8549F">
      <w:pPr>
        <w:keepNext/>
        <w:keepLines/>
        <w:widowControl w:val="0"/>
        <w:spacing w:line="240" w:lineRule="atLeast"/>
        <w:ind w:left="1440" w:firstLine="720"/>
        <w:rPr>
          <w:rFonts w:ascii="Comic Sans MS" w:hAnsi="Comic Sans MS"/>
          <w:sz w:val="24"/>
        </w:rPr>
      </w:pPr>
      <w:r>
        <w:rPr>
          <w:rFonts w:ascii="Comic Sans MS" w:hAnsi="Comic Sans MS"/>
          <w:sz w:val="24"/>
        </w:rPr>
        <w:t>Federation of Music Clubs 317-882-4003.</w:t>
      </w:r>
      <w:r w:rsidR="00361FEC">
        <w:rPr>
          <w:rFonts w:ascii="Comic Sans MS" w:hAnsi="Comic Sans MS"/>
          <w:sz w:val="24"/>
        </w:rPr>
        <w:t>)</w:t>
      </w:r>
      <w:r w:rsidR="00361FEC">
        <w:rPr>
          <w:rFonts w:ascii="Comic Sans MS" w:hAnsi="Comic Sans MS"/>
          <w:sz w:val="24"/>
        </w:rPr>
        <w:tab/>
      </w:r>
      <w:r w:rsidR="00361FEC">
        <w:rPr>
          <w:rFonts w:ascii="Comic Sans MS" w:hAnsi="Comic Sans MS"/>
          <w:sz w:val="24"/>
        </w:rPr>
        <w:tab/>
      </w:r>
      <w:r w:rsidR="00361FEC">
        <w:rPr>
          <w:rFonts w:ascii="Comic Sans MS" w:hAnsi="Comic Sans MS"/>
          <w:sz w:val="24"/>
        </w:rPr>
        <w:tab/>
      </w:r>
      <w:r w:rsidR="00361FEC">
        <w:rPr>
          <w:rFonts w:ascii="Comic Sans MS" w:hAnsi="Comic Sans MS"/>
          <w:sz w:val="24"/>
        </w:rPr>
        <w:tab/>
      </w:r>
      <w:r w:rsidR="00361FEC">
        <w:rPr>
          <w:rFonts w:ascii="Comic Sans MS" w:hAnsi="Comic Sans MS"/>
          <w:sz w:val="24"/>
        </w:rPr>
        <w:tab/>
      </w:r>
      <w:r w:rsidR="00361FEC">
        <w:rPr>
          <w:rFonts w:ascii="Comic Sans MS" w:hAnsi="Comic Sans MS"/>
          <w:sz w:val="24"/>
        </w:rPr>
        <w:tab/>
      </w:r>
    </w:p>
    <w:p w:rsidR="00B8549F"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p>
    <w:p w:rsidR="00B8549F" w:rsidRDefault="00B8549F">
      <w:pPr>
        <w:keepNext/>
        <w:keepLines/>
        <w:widowControl w:val="0"/>
        <w:spacing w:line="240" w:lineRule="atLeast"/>
        <w:rPr>
          <w:rFonts w:ascii="Comic Sans MS" w:hAnsi="Comic Sans MS"/>
          <w:sz w:val="24"/>
        </w:rPr>
      </w:pPr>
    </w:p>
    <w:p w:rsidR="00361FEC" w:rsidRDefault="00361FEC" w:rsidP="00B8549F">
      <w:pPr>
        <w:keepNext/>
        <w:keepLines/>
        <w:widowControl w:val="0"/>
        <w:spacing w:line="240" w:lineRule="atLeast"/>
        <w:ind w:left="1440" w:firstLine="720"/>
        <w:rPr>
          <w:rFonts w:ascii="Comic Sans MS" w:hAnsi="Comic Sans MS"/>
          <w:sz w:val="24"/>
        </w:rPr>
      </w:pPr>
      <w:r>
        <w:rPr>
          <w:rFonts w:ascii="Comic Sans MS" w:hAnsi="Comic Sans MS"/>
          <w:sz w:val="24"/>
        </w:rPr>
        <w:lastRenderedPageBreak/>
        <w:t xml:space="preserve">Selection from literature of equal or more difficult level may </w:t>
      </w:r>
    </w:p>
    <w:p w:rsidR="00361FEC"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 xml:space="preserve">be substituted with permission of Music Committee.  Requests must </w:t>
      </w:r>
    </w:p>
    <w:p w:rsidR="00361FEC" w:rsidRDefault="00361FEC">
      <w:pPr>
        <w:keepNext/>
        <w:keepLines/>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proofErr w:type="gramStart"/>
      <w:r>
        <w:rPr>
          <w:rFonts w:ascii="Comic Sans MS" w:hAnsi="Comic Sans MS"/>
          <w:sz w:val="24"/>
        </w:rPr>
        <w:t>be</w:t>
      </w:r>
      <w:proofErr w:type="gramEnd"/>
      <w:r>
        <w:rPr>
          <w:rFonts w:ascii="Comic Sans MS" w:hAnsi="Comic Sans MS"/>
          <w:sz w:val="24"/>
        </w:rPr>
        <w:t xml:space="preserve"> submitted by </w:t>
      </w:r>
      <w:r w:rsidR="001D2461">
        <w:rPr>
          <w:rFonts w:ascii="Comic Sans MS" w:hAnsi="Comic Sans MS"/>
          <w:sz w:val="24"/>
        </w:rPr>
        <w:t xml:space="preserve">November </w:t>
      </w:r>
      <w:r w:rsidR="00E553C8">
        <w:rPr>
          <w:rFonts w:ascii="Comic Sans MS" w:hAnsi="Comic Sans MS"/>
          <w:sz w:val="24"/>
        </w:rPr>
        <w:t>1</w:t>
      </w:r>
      <w:r>
        <w:rPr>
          <w:rFonts w:ascii="Comic Sans MS" w:hAnsi="Comic Sans MS"/>
          <w:sz w:val="24"/>
        </w:rPr>
        <w:t xml:space="preserve"> to </w:t>
      </w:r>
      <w:r w:rsidR="00171790">
        <w:rPr>
          <w:rFonts w:ascii="Comic Sans MS" w:hAnsi="Comic Sans MS"/>
          <w:sz w:val="24"/>
        </w:rPr>
        <w:t>Jane McLean</w:t>
      </w:r>
      <w:r>
        <w:rPr>
          <w:rFonts w:ascii="Comic Sans MS" w:hAnsi="Comic Sans MS"/>
          <w:sz w:val="24"/>
        </w:rPr>
        <w:t xml:space="preserve"> at 704-8</w:t>
      </w:r>
      <w:r w:rsidR="00171790">
        <w:rPr>
          <w:rFonts w:ascii="Comic Sans MS" w:hAnsi="Comic Sans MS"/>
          <w:sz w:val="24"/>
        </w:rPr>
        <w:t>25</w:t>
      </w:r>
      <w:r>
        <w:rPr>
          <w:rFonts w:ascii="Comic Sans MS" w:hAnsi="Comic Sans MS"/>
          <w:sz w:val="24"/>
        </w:rPr>
        <w:t>-</w:t>
      </w:r>
      <w:r w:rsidR="00171790">
        <w:rPr>
          <w:rFonts w:ascii="Comic Sans MS" w:hAnsi="Comic Sans MS"/>
          <w:sz w:val="24"/>
        </w:rPr>
        <w:t>3969</w:t>
      </w:r>
      <w:r w:rsidR="00747366">
        <w:rPr>
          <w:rFonts w:ascii="Comic Sans MS" w:hAnsi="Comic Sans MS"/>
          <w:sz w:val="24"/>
        </w:rPr>
        <w:t xml:space="preserve">, </w:t>
      </w:r>
    </w:p>
    <w:p w:rsidR="00747366" w:rsidRDefault="00747366">
      <w:pPr>
        <w:keepNext/>
        <w:keepLines/>
        <w:widowControl w:val="0"/>
        <w:spacing w:line="240" w:lineRule="atLeast"/>
        <w:rPr>
          <w:rFonts w:ascii="Comic Sans MS" w:hAnsi="Comic Sans MS"/>
          <w:sz w:val="24"/>
        </w:rPr>
      </w:pPr>
      <w:r>
        <w:rPr>
          <w:rFonts w:ascii="Comic Sans MS" w:hAnsi="Comic Sans MS"/>
          <w:sz w:val="24"/>
        </w:rPr>
        <w:t xml:space="preserve">                              or email request</w:t>
      </w:r>
      <w:r w:rsidR="007621C7">
        <w:rPr>
          <w:rFonts w:ascii="Comic Sans MS" w:hAnsi="Comic Sans MS"/>
          <w:sz w:val="24"/>
        </w:rPr>
        <w:t>s</w:t>
      </w:r>
      <w:r>
        <w:rPr>
          <w:rFonts w:ascii="Comic Sans MS" w:hAnsi="Comic Sans MS"/>
          <w:sz w:val="24"/>
        </w:rPr>
        <w:t xml:space="preserve"> to </w:t>
      </w:r>
      <w:r w:rsidRPr="00747366">
        <w:rPr>
          <w:rFonts w:ascii="Comic Sans MS" w:hAnsi="Comic Sans MS"/>
          <w:b/>
          <w:sz w:val="24"/>
        </w:rPr>
        <w:t>bmclean5@carolina.rr.com</w:t>
      </w:r>
      <w:r>
        <w:rPr>
          <w:rFonts w:ascii="Comic Sans MS" w:hAnsi="Comic Sans MS"/>
          <w:sz w:val="24"/>
        </w:rPr>
        <w:t>.</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Memorization of selection is optional.</w:t>
      </w:r>
    </w:p>
    <w:p w:rsidR="00361FEC" w:rsidRDefault="00361FEC">
      <w:pPr>
        <w:widowControl w:val="0"/>
        <w:spacing w:line="240" w:lineRule="atLeast"/>
        <w:rPr>
          <w:rFonts w:ascii="Comic Sans MS" w:hAnsi="Comic Sans MS"/>
          <w:sz w:val="24"/>
        </w:rPr>
      </w:pPr>
    </w:p>
    <w:p w:rsidR="00B43BFB" w:rsidRDefault="00361FEC" w:rsidP="00B43BFB">
      <w:pPr>
        <w:widowControl w:val="0"/>
        <w:tabs>
          <w:tab w:val="left" w:pos="720"/>
        </w:tabs>
        <w:spacing w:line="240" w:lineRule="atLeast"/>
        <w:ind w:left="1440" w:hanging="1440"/>
        <w:rPr>
          <w:rFonts w:ascii="Comic Sans MS" w:hAnsi="Comic Sans MS"/>
          <w:sz w:val="24"/>
        </w:rPr>
      </w:pPr>
      <w:r>
        <w:rPr>
          <w:rFonts w:ascii="Comic Sans MS" w:hAnsi="Comic Sans MS"/>
          <w:sz w:val="24"/>
        </w:rPr>
        <w:tab/>
      </w:r>
      <w:r>
        <w:rPr>
          <w:rFonts w:ascii="Comic Sans MS" w:hAnsi="Comic Sans MS"/>
          <w:sz w:val="24"/>
        </w:rPr>
        <w:tab/>
        <w:t>2.</w:t>
      </w:r>
      <w:r>
        <w:rPr>
          <w:rFonts w:ascii="Comic Sans MS" w:hAnsi="Comic Sans MS"/>
          <w:sz w:val="24"/>
        </w:rPr>
        <w:tab/>
        <w:t xml:space="preserve">The applicant should be prepared to perform sight reading, scales, and </w:t>
      </w:r>
      <w:r>
        <w:rPr>
          <w:rFonts w:ascii="Comic Sans MS" w:hAnsi="Comic Sans MS"/>
          <w:sz w:val="24"/>
        </w:rPr>
        <w:tab/>
        <w:t xml:space="preserve">arpeggios.  The listing for scales applicable to your instrument is included </w:t>
      </w:r>
      <w:r>
        <w:rPr>
          <w:rFonts w:ascii="Comic Sans MS" w:hAnsi="Comic Sans MS"/>
          <w:sz w:val="24"/>
        </w:rPr>
        <w:tab/>
        <w:t>with these instructions.</w:t>
      </w:r>
    </w:p>
    <w:p w:rsidR="009E5680" w:rsidRDefault="009E5680">
      <w:pPr>
        <w:widowControl w:val="0"/>
        <w:spacing w:line="240" w:lineRule="atLeast"/>
        <w:rPr>
          <w:rFonts w:ascii="Comic Sans MS" w:hAnsi="Comic Sans MS"/>
          <w:sz w:val="24"/>
        </w:rPr>
      </w:pPr>
    </w:p>
    <w:p w:rsidR="00361FEC" w:rsidRDefault="00361FEC">
      <w:pPr>
        <w:widowControl w:val="0"/>
        <w:spacing w:line="240" w:lineRule="atLeast"/>
        <w:rPr>
          <w:rFonts w:ascii="Comic Sans MS" w:hAnsi="Comic Sans MS"/>
          <w:sz w:val="24"/>
        </w:rPr>
      </w:pPr>
      <w:r>
        <w:rPr>
          <w:rFonts w:ascii="Comic Sans MS" w:hAnsi="Comic Sans MS"/>
          <w:sz w:val="24"/>
        </w:rPr>
        <w:t>PIANO</w:t>
      </w:r>
    </w:p>
    <w:p w:rsidR="00361FEC" w:rsidRDefault="00361FEC">
      <w:pPr>
        <w:widowControl w:val="0"/>
        <w:spacing w:line="240" w:lineRule="atLeast"/>
        <w:rPr>
          <w:rFonts w:ascii="Comic Sans MS" w:hAnsi="Comic Sans MS"/>
          <w:i/>
          <w:sz w:val="24"/>
        </w:rPr>
      </w:pPr>
      <w:r>
        <w:rPr>
          <w:rFonts w:ascii="Comic Sans MS" w:hAnsi="Comic Sans MS"/>
          <w:sz w:val="24"/>
        </w:rPr>
        <w:tab/>
      </w:r>
      <w:r>
        <w:rPr>
          <w:rFonts w:ascii="Comic Sans MS" w:hAnsi="Comic Sans MS"/>
          <w:sz w:val="24"/>
        </w:rPr>
        <w:tab/>
        <w:t>1.</w:t>
      </w:r>
      <w:r>
        <w:rPr>
          <w:rFonts w:ascii="Comic Sans MS" w:hAnsi="Comic Sans MS"/>
          <w:sz w:val="24"/>
        </w:rPr>
        <w:tab/>
        <w:t xml:space="preserve">Applicant is to perform one (1) selection from memory from List I </w:t>
      </w:r>
      <w:r>
        <w:rPr>
          <w:rFonts w:ascii="Comic Sans MS" w:hAnsi="Comic Sans MS"/>
          <w:i/>
          <w:sz w:val="24"/>
        </w:rPr>
        <w:t>and</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t>2.</w:t>
      </w:r>
      <w:r>
        <w:rPr>
          <w:rFonts w:ascii="Comic Sans MS" w:hAnsi="Comic Sans MS"/>
          <w:sz w:val="24"/>
        </w:rPr>
        <w:tab/>
        <w:t xml:space="preserve">One (1) selection from memory from List II.  Selection from List II </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should be of comparable difficulty to choice from List I.</w:t>
      </w:r>
    </w:p>
    <w:p w:rsidR="00361FEC" w:rsidRDefault="00361FEC">
      <w:pPr>
        <w:widowControl w:val="0"/>
        <w:spacing w:line="240" w:lineRule="atLeast"/>
        <w:rPr>
          <w:rFonts w:ascii="Comic Sans MS" w:hAnsi="Comic Sans MS"/>
          <w:sz w:val="24"/>
        </w:rPr>
      </w:pP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List I  -</w:t>
      </w:r>
      <w:r>
        <w:rPr>
          <w:rFonts w:ascii="Comic Sans MS" w:hAnsi="Comic Sans MS"/>
          <w:sz w:val="24"/>
        </w:rPr>
        <w:tab/>
        <w:t>Any Bach Two or Three-Part Invention</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  </w:t>
      </w:r>
      <w:r>
        <w:rPr>
          <w:rFonts w:ascii="Comic Sans MS" w:hAnsi="Comic Sans MS"/>
          <w:sz w:val="24"/>
        </w:rPr>
        <w:tab/>
        <w:t xml:space="preserve">Any Prelude or Fugue from Bach's "Well-Tempered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Clavichord” </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  </w:t>
      </w:r>
      <w:r>
        <w:rPr>
          <w:rFonts w:ascii="Comic Sans MS" w:hAnsi="Comic Sans MS"/>
          <w:sz w:val="24"/>
        </w:rPr>
        <w:tab/>
        <w:t>Any movement of a Sonata by one of these composers:</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Beethoven</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Haydn</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Mozart </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Scarlatti </w:t>
      </w:r>
    </w:p>
    <w:p w:rsidR="00E06595" w:rsidRDefault="00E06595">
      <w:pPr>
        <w:widowControl w:val="0"/>
        <w:spacing w:line="240" w:lineRule="atLeast"/>
        <w:rPr>
          <w:rFonts w:ascii="Comic Sans MS" w:hAnsi="Comic Sans MS"/>
          <w:sz w:val="24"/>
        </w:rPr>
      </w:pP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List II - One selection from any 19th, 20th, or 21st century composer.</w:t>
      </w:r>
    </w:p>
    <w:p w:rsidR="00361FEC" w:rsidRDefault="00361FEC">
      <w:pPr>
        <w:widowControl w:val="0"/>
        <w:spacing w:line="240" w:lineRule="atLeast"/>
        <w:rPr>
          <w:rFonts w:ascii="Comic Sans MS" w:hAnsi="Comic Sans MS"/>
          <w:sz w:val="24"/>
        </w:rPr>
      </w:pPr>
    </w:p>
    <w:p w:rsidR="00B8549F" w:rsidRDefault="00361FEC" w:rsidP="00B8549F">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  One selection from Piano Solo Class Musically Advanced I or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w:t>
      </w:r>
      <w:r>
        <w:rPr>
          <w:rFonts w:ascii="Comic Sans MS" w:hAnsi="Comic Sans MS"/>
          <w:sz w:val="24"/>
        </w:rPr>
        <w:tab/>
        <w:t xml:space="preserve">       II from the National Federation of Music Clubs Festival </w:t>
      </w:r>
      <w:r>
        <w:rPr>
          <w:rFonts w:ascii="Comic Sans MS" w:hAnsi="Comic Sans MS"/>
          <w:sz w:val="24"/>
        </w:rPr>
        <w:tab/>
      </w:r>
      <w:r w:rsidR="009B798F">
        <w:rPr>
          <w:rFonts w:ascii="Comic Sans MS" w:hAnsi="Comic Sans MS"/>
          <w:sz w:val="24"/>
        </w:rPr>
        <w:tab/>
      </w:r>
      <w:r w:rsidR="009B798F">
        <w:rPr>
          <w:rFonts w:ascii="Comic Sans MS" w:hAnsi="Comic Sans MS"/>
          <w:sz w:val="24"/>
        </w:rPr>
        <w:tab/>
      </w:r>
      <w:r w:rsidR="009B798F">
        <w:rPr>
          <w:rFonts w:ascii="Comic Sans MS" w:hAnsi="Comic Sans MS"/>
          <w:sz w:val="24"/>
        </w:rPr>
        <w:tab/>
      </w:r>
      <w:r w:rsidR="009B798F">
        <w:rPr>
          <w:rFonts w:ascii="Comic Sans MS" w:hAnsi="Comic Sans MS"/>
          <w:sz w:val="24"/>
        </w:rPr>
        <w:tab/>
      </w:r>
      <w:r w:rsidR="009B798F">
        <w:rPr>
          <w:rFonts w:ascii="Comic Sans MS" w:hAnsi="Comic Sans MS"/>
          <w:sz w:val="24"/>
        </w:rPr>
        <w:tab/>
        <w:t xml:space="preserve">       Bulletins.</w:t>
      </w:r>
      <w:r>
        <w:rPr>
          <w:rFonts w:ascii="Comic Sans MS" w:hAnsi="Comic Sans MS"/>
          <w:sz w:val="24"/>
        </w:rPr>
        <w:t xml:space="preserve">  (Copies of the Festival Bulletins are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w:t>
      </w:r>
      <w:r w:rsidR="009B798F">
        <w:rPr>
          <w:rFonts w:ascii="Comic Sans MS" w:hAnsi="Comic Sans MS"/>
          <w:sz w:val="24"/>
        </w:rPr>
        <w:t xml:space="preserve">                              </w:t>
      </w:r>
      <w:r>
        <w:rPr>
          <w:rFonts w:ascii="Comic Sans MS" w:hAnsi="Comic Sans MS"/>
          <w:sz w:val="24"/>
        </w:rPr>
        <w:t xml:space="preserve">available </w:t>
      </w:r>
      <w:r w:rsidR="00B8549F">
        <w:rPr>
          <w:rFonts w:ascii="Comic Sans MS" w:hAnsi="Comic Sans MS"/>
          <w:sz w:val="24"/>
        </w:rPr>
        <w:t xml:space="preserve">for purchase by calling National Federation of Music </w:t>
      </w:r>
    </w:p>
    <w:p w:rsidR="00732CB4" w:rsidRDefault="00B8549F" w:rsidP="00732CB4">
      <w:pPr>
        <w:widowControl w:val="0"/>
        <w:spacing w:line="240" w:lineRule="atLeast"/>
        <w:ind w:left="3375"/>
        <w:rPr>
          <w:rFonts w:ascii="Comic Sans MS" w:hAnsi="Comic Sans MS"/>
          <w:sz w:val="24"/>
        </w:rPr>
      </w:pPr>
      <w:r>
        <w:rPr>
          <w:rFonts w:ascii="Comic Sans MS" w:hAnsi="Comic Sans MS"/>
          <w:sz w:val="24"/>
        </w:rPr>
        <w:t>Clubs at 317-882-4019.</w:t>
      </w:r>
      <w:r w:rsidR="00361FEC">
        <w:rPr>
          <w:rFonts w:ascii="Comic Sans MS" w:hAnsi="Comic Sans MS"/>
          <w:sz w:val="24"/>
        </w:rPr>
        <w:t xml:space="preserve">)  This selection must be </w:t>
      </w:r>
      <w:r w:rsidR="007B57AD">
        <w:rPr>
          <w:rFonts w:ascii="Comic Sans MS" w:hAnsi="Comic Sans MS"/>
          <w:sz w:val="24"/>
        </w:rPr>
        <w:t xml:space="preserve">of </w:t>
      </w:r>
      <w:r w:rsidR="00732CB4">
        <w:rPr>
          <w:rFonts w:ascii="Comic Sans MS" w:hAnsi="Comic Sans MS"/>
          <w:sz w:val="24"/>
        </w:rPr>
        <w:t>comparable difficulty</w:t>
      </w:r>
      <w:r w:rsidR="007B57AD">
        <w:rPr>
          <w:rFonts w:ascii="Comic Sans MS" w:hAnsi="Comic Sans MS"/>
          <w:sz w:val="24"/>
        </w:rPr>
        <w:t xml:space="preserve"> as selection in List I.</w:t>
      </w:r>
      <w:r w:rsidR="007B57AD">
        <w:rPr>
          <w:rFonts w:ascii="Comic Sans MS" w:hAnsi="Comic Sans MS"/>
          <w:sz w:val="24"/>
        </w:rPr>
        <w:tab/>
      </w:r>
    </w:p>
    <w:p w:rsidR="00361FEC" w:rsidRDefault="007B57AD" w:rsidP="00732CB4">
      <w:pPr>
        <w:widowControl w:val="0"/>
        <w:spacing w:line="240" w:lineRule="atLeast"/>
        <w:ind w:left="3375"/>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t xml:space="preserve">  </w:t>
      </w:r>
    </w:p>
    <w:p w:rsidR="00361FEC" w:rsidRDefault="00361FEC" w:rsidP="00420F16">
      <w:pPr>
        <w:widowControl w:val="0"/>
        <w:spacing w:line="240" w:lineRule="atLeast"/>
        <w:ind w:left="2160"/>
        <w:rPr>
          <w:rFonts w:ascii="Comic Sans MS" w:hAnsi="Comic Sans MS"/>
          <w:sz w:val="24"/>
        </w:rPr>
      </w:pPr>
      <w:r>
        <w:rPr>
          <w:rFonts w:ascii="Comic Sans MS" w:hAnsi="Comic Sans MS"/>
          <w:sz w:val="24"/>
        </w:rPr>
        <w:t xml:space="preserve">Selection of literature of equal or more difficult level may be </w:t>
      </w:r>
      <w:r w:rsidR="00C5727A">
        <w:rPr>
          <w:rFonts w:ascii="Comic Sans MS" w:hAnsi="Comic Sans MS"/>
          <w:sz w:val="24"/>
        </w:rPr>
        <w:t>substituted</w:t>
      </w:r>
      <w:r>
        <w:rPr>
          <w:rFonts w:ascii="Comic Sans MS" w:hAnsi="Comic Sans MS"/>
          <w:sz w:val="24"/>
        </w:rPr>
        <w:tab/>
        <w:t xml:space="preserve">     </w:t>
      </w:r>
      <w:r w:rsidR="00C5727A">
        <w:rPr>
          <w:rFonts w:ascii="Comic Sans MS" w:hAnsi="Comic Sans MS"/>
          <w:sz w:val="24"/>
        </w:rPr>
        <w:t xml:space="preserve">with permission of </w:t>
      </w:r>
      <w:r>
        <w:rPr>
          <w:rFonts w:ascii="Comic Sans MS" w:hAnsi="Comic Sans MS"/>
          <w:sz w:val="24"/>
        </w:rPr>
        <w:t xml:space="preserve">Music Committee.  Requests must be submitted by </w:t>
      </w:r>
      <w:r w:rsidR="006A1848">
        <w:rPr>
          <w:rFonts w:ascii="Comic Sans MS" w:hAnsi="Comic Sans MS"/>
          <w:sz w:val="24"/>
        </w:rPr>
        <w:t xml:space="preserve">November </w:t>
      </w:r>
      <w:r w:rsidR="00E553C8">
        <w:rPr>
          <w:rFonts w:ascii="Comic Sans MS" w:hAnsi="Comic Sans MS"/>
          <w:sz w:val="24"/>
        </w:rPr>
        <w:t>1</w:t>
      </w:r>
      <w:r>
        <w:rPr>
          <w:rFonts w:ascii="Comic Sans MS" w:hAnsi="Comic Sans MS"/>
          <w:sz w:val="24"/>
        </w:rPr>
        <w:t xml:space="preserve"> to </w:t>
      </w:r>
      <w:r w:rsidR="00171790">
        <w:rPr>
          <w:rFonts w:ascii="Comic Sans MS" w:hAnsi="Comic Sans MS"/>
          <w:sz w:val="24"/>
        </w:rPr>
        <w:t>Jane McLean at</w:t>
      </w:r>
      <w:r>
        <w:rPr>
          <w:rFonts w:ascii="Comic Sans MS" w:hAnsi="Comic Sans MS"/>
          <w:sz w:val="24"/>
        </w:rPr>
        <w:t xml:space="preserve"> 704-8</w:t>
      </w:r>
      <w:r w:rsidR="00171790">
        <w:rPr>
          <w:rFonts w:ascii="Comic Sans MS" w:hAnsi="Comic Sans MS"/>
          <w:sz w:val="24"/>
        </w:rPr>
        <w:t>25-3969</w:t>
      </w:r>
      <w:r w:rsidR="007621C7">
        <w:rPr>
          <w:rFonts w:ascii="Comic Sans MS" w:hAnsi="Comic Sans MS"/>
          <w:sz w:val="24"/>
        </w:rPr>
        <w:t xml:space="preserve">, or email requests to </w:t>
      </w:r>
      <w:r w:rsidR="007621C7" w:rsidRPr="007621C7">
        <w:rPr>
          <w:rFonts w:ascii="Comic Sans MS" w:hAnsi="Comic Sans MS"/>
          <w:b/>
          <w:sz w:val="24"/>
        </w:rPr>
        <w:t>bmclean</w:t>
      </w:r>
      <w:r w:rsidR="00747366" w:rsidRPr="007621C7">
        <w:rPr>
          <w:rFonts w:ascii="Comic Sans MS" w:hAnsi="Comic Sans MS"/>
          <w:b/>
          <w:sz w:val="24"/>
        </w:rPr>
        <w:t>5@carolina.rr.com</w:t>
      </w:r>
      <w:r w:rsidR="007621C7">
        <w:rPr>
          <w:rFonts w:ascii="Comic Sans MS" w:hAnsi="Comic Sans MS"/>
          <w:sz w:val="24"/>
        </w:rPr>
        <w:t>.</w:t>
      </w:r>
      <w:r>
        <w:rPr>
          <w:rFonts w:ascii="Comic Sans MS" w:hAnsi="Comic Sans MS"/>
          <w:sz w:val="24"/>
        </w:rPr>
        <w:t xml:space="preserve"> The applicant or his teacher may prefer to discuss the substitution before selection is assigned or learned.</w:t>
      </w:r>
    </w:p>
    <w:p w:rsidR="00B43BFB" w:rsidRDefault="00B43BFB">
      <w:pPr>
        <w:widowControl w:val="0"/>
        <w:spacing w:line="240" w:lineRule="atLeast"/>
        <w:rPr>
          <w:rFonts w:ascii="Comic Sans MS" w:hAnsi="Comic Sans MS"/>
          <w:sz w:val="24"/>
        </w:rPr>
      </w:pPr>
    </w:p>
    <w:p w:rsidR="006A1848" w:rsidRDefault="006A1848">
      <w:pPr>
        <w:widowControl w:val="0"/>
        <w:spacing w:line="240" w:lineRule="atLeast"/>
        <w:rPr>
          <w:rFonts w:ascii="Comic Sans MS" w:hAnsi="Comic Sans MS"/>
          <w:sz w:val="24"/>
        </w:rPr>
      </w:pPr>
    </w:p>
    <w:p w:rsidR="00361FEC" w:rsidRDefault="00361FEC">
      <w:pPr>
        <w:widowControl w:val="0"/>
        <w:spacing w:line="240" w:lineRule="atLeast"/>
        <w:rPr>
          <w:rFonts w:ascii="Comic Sans MS" w:hAnsi="Comic Sans MS"/>
          <w:sz w:val="24"/>
        </w:rPr>
      </w:pPr>
      <w:r>
        <w:rPr>
          <w:rFonts w:ascii="Comic Sans MS" w:hAnsi="Comic Sans MS"/>
          <w:sz w:val="24"/>
        </w:rPr>
        <w:t>VOICE</w:t>
      </w:r>
      <w:r>
        <w:rPr>
          <w:rFonts w:ascii="Comic Sans MS" w:hAnsi="Comic Sans MS"/>
          <w:sz w:val="24"/>
        </w:rPr>
        <w:tab/>
      </w:r>
      <w:r>
        <w:rPr>
          <w:rFonts w:ascii="Comic Sans MS" w:hAnsi="Comic Sans MS"/>
          <w:sz w:val="24"/>
        </w:rPr>
        <w:tab/>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t>1.</w:t>
      </w:r>
      <w:r>
        <w:rPr>
          <w:rFonts w:ascii="Comic Sans MS" w:hAnsi="Comic Sans MS"/>
          <w:sz w:val="24"/>
        </w:rPr>
        <w:tab/>
        <w:t xml:space="preserve">Choose 2 contrasting works from the following: </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(Both songs must be performed from memory)</w:t>
      </w:r>
    </w:p>
    <w:p w:rsidR="00361FEC" w:rsidRDefault="00361FEC">
      <w:pPr>
        <w:widowControl w:val="0"/>
        <w:spacing w:line="240" w:lineRule="atLeast"/>
        <w:rPr>
          <w:rFonts w:ascii="Comic Sans MS" w:hAnsi="Comic Sans MS"/>
          <w:sz w:val="24"/>
        </w:rPr>
      </w:pP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i/>
          <w:sz w:val="24"/>
        </w:rPr>
        <w:t>Twenty-Four Italian Songs and Arias - 17th and 18th</w:t>
      </w:r>
      <w:r>
        <w:rPr>
          <w:rFonts w:ascii="Comic Sans MS" w:hAnsi="Comic Sans MS"/>
          <w:sz w:val="24"/>
        </w:rPr>
        <w:t xml:space="preserve"> </w:t>
      </w:r>
      <w:r>
        <w:rPr>
          <w:rFonts w:ascii="Comic Sans MS" w:hAnsi="Comic Sans MS"/>
          <w:i/>
          <w:sz w:val="24"/>
        </w:rPr>
        <w:t>Centuries</w:t>
      </w:r>
      <w:r>
        <w:rPr>
          <w:rFonts w:ascii="Comic Sans MS" w:hAnsi="Comic Sans MS"/>
          <w:sz w:val="24"/>
        </w:rPr>
        <w:t xml:space="preserve"> </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(G. Schirmer)</w:t>
      </w:r>
      <w:r w:rsidR="00451175">
        <w:rPr>
          <w:rFonts w:ascii="Comic Sans MS" w:hAnsi="Comic Sans MS"/>
          <w:sz w:val="24"/>
        </w:rPr>
        <w:t xml:space="preserve"> or Patton edition (Alfred Publishing company)</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i/>
          <w:sz w:val="24"/>
        </w:rPr>
        <w:t>56 Songs You Like to Sing</w:t>
      </w:r>
    </w:p>
    <w:p w:rsidR="00361FEC" w:rsidRDefault="00361FEC">
      <w:pPr>
        <w:widowControl w:val="0"/>
        <w:spacing w:line="240" w:lineRule="atLeast"/>
        <w:rPr>
          <w:rFonts w:ascii="Comic Sans MS" w:hAnsi="Comic Sans MS"/>
          <w:i/>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i/>
          <w:sz w:val="24"/>
        </w:rPr>
        <w:t>Art Songs from the Modern Repertory</w:t>
      </w:r>
    </w:p>
    <w:p w:rsidR="00361FEC" w:rsidRDefault="00361FEC">
      <w:pPr>
        <w:widowControl w:val="0"/>
        <w:spacing w:line="240" w:lineRule="atLeast"/>
        <w:rPr>
          <w:rFonts w:ascii="Comic Sans MS" w:hAnsi="Comic Sans MS"/>
          <w:i/>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i/>
          <w:sz w:val="24"/>
        </w:rPr>
        <w:t>Contemporary Art Songs</w:t>
      </w:r>
    </w:p>
    <w:p w:rsidR="00361FEC" w:rsidRDefault="00361FEC">
      <w:pPr>
        <w:widowControl w:val="0"/>
        <w:spacing w:line="240" w:lineRule="atLeast"/>
        <w:rPr>
          <w:rFonts w:ascii="Comic Sans MS" w:hAnsi="Comic Sans MS"/>
          <w:i/>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i/>
          <w:sz w:val="24"/>
        </w:rPr>
        <w:t>20th Century Art Songs</w:t>
      </w:r>
    </w:p>
    <w:p w:rsidR="00361FEC" w:rsidRDefault="00361FEC">
      <w:pPr>
        <w:widowControl w:val="0"/>
        <w:spacing w:line="240" w:lineRule="atLeast"/>
        <w:rPr>
          <w:rFonts w:ascii="Comic Sans MS" w:hAnsi="Comic Sans MS"/>
          <w:i/>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i/>
          <w:sz w:val="24"/>
        </w:rPr>
        <w:t>Songs by 22 Americans</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i/>
          <w:sz w:val="24"/>
        </w:rPr>
        <w:t>Twenty-Six Italian Songs and</w:t>
      </w:r>
      <w:r>
        <w:rPr>
          <w:rFonts w:ascii="Comic Sans MS" w:hAnsi="Comic Sans MS"/>
          <w:b/>
          <w:i/>
          <w:sz w:val="24"/>
        </w:rPr>
        <w:t xml:space="preserve"> </w:t>
      </w:r>
      <w:r>
        <w:rPr>
          <w:rFonts w:ascii="Comic Sans MS" w:hAnsi="Comic Sans MS"/>
          <w:i/>
          <w:sz w:val="24"/>
        </w:rPr>
        <w:t>Arias</w:t>
      </w:r>
      <w:r>
        <w:rPr>
          <w:rFonts w:ascii="Comic Sans MS" w:hAnsi="Comic Sans MS"/>
          <w:sz w:val="24"/>
        </w:rPr>
        <w:t xml:space="preserve"> (Alfred Publishing Company)</w:t>
      </w:r>
    </w:p>
    <w:p w:rsidR="00361FEC" w:rsidRDefault="00361FEC">
      <w:pPr>
        <w:widowControl w:val="0"/>
        <w:spacing w:line="240" w:lineRule="atLeast"/>
        <w:rPr>
          <w:rFonts w:ascii="Comic Sans MS" w:hAnsi="Comic Sans MS"/>
          <w:i/>
          <w:sz w:val="24"/>
        </w:rPr>
      </w:pPr>
      <w:r>
        <w:rPr>
          <w:rFonts w:ascii="Comic Sans MS" w:hAnsi="Comic Sans MS"/>
          <w:sz w:val="24"/>
        </w:rPr>
        <w:tab/>
      </w:r>
      <w:r>
        <w:rPr>
          <w:rFonts w:ascii="Comic Sans MS" w:hAnsi="Comic Sans MS"/>
          <w:sz w:val="24"/>
        </w:rPr>
        <w:tab/>
      </w:r>
      <w:r>
        <w:rPr>
          <w:rFonts w:ascii="Comic Sans MS" w:hAnsi="Comic Sans MS"/>
          <w:sz w:val="24"/>
        </w:rPr>
        <w:tab/>
        <w:t xml:space="preserve">G. Schirmer, </w:t>
      </w:r>
      <w:r>
        <w:rPr>
          <w:rFonts w:ascii="Comic Sans MS" w:hAnsi="Comic Sans MS"/>
          <w:i/>
          <w:sz w:val="24"/>
        </w:rPr>
        <w:t>“Anthology of Italian Songs of the 17th and 18th Centuries”</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 xml:space="preserve">Witmark’s </w:t>
      </w:r>
      <w:r>
        <w:rPr>
          <w:rFonts w:ascii="Comic Sans MS" w:hAnsi="Comic Sans MS"/>
          <w:i/>
          <w:sz w:val="24"/>
        </w:rPr>
        <w:t>“Pathways of Song</w:t>
      </w:r>
      <w:r>
        <w:rPr>
          <w:rFonts w:ascii="Comic Sans MS" w:hAnsi="Comic Sans MS"/>
          <w:sz w:val="24"/>
        </w:rPr>
        <w:t>”</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Boosey and Hawkes’ “</w:t>
      </w:r>
      <w:r>
        <w:rPr>
          <w:rFonts w:ascii="Comic Sans MS" w:hAnsi="Comic Sans MS"/>
          <w:i/>
          <w:sz w:val="24"/>
        </w:rPr>
        <w:t>Echo on Temps Passe</w:t>
      </w:r>
      <w:r>
        <w:rPr>
          <w:rFonts w:ascii="Comic Sans MS" w:hAnsi="Comic Sans MS"/>
          <w:sz w:val="24"/>
        </w:rPr>
        <w:t>” (edited by J.B. Weckerlin)</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Presser’s “</w:t>
      </w:r>
      <w:r>
        <w:rPr>
          <w:rFonts w:ascii="Comic Sans MS" w:hAnsi="Comic Sans MS"/>
          <w:i/>
          <w:sz w:val="24"/>
        </w:rPr>
        <w:t>German Art Songs</w:t>
      </w:r>
      <w:r>
        <w:rPr>
          <w:rFonts w:ascii="Comic Sans MS" w:hAnsi="Comic Sans MS"/>
          <w:sz w:val="24"/>
        </w:rPr>
        <w:t xml:space="preserve">,” edited by </w:t>
      </w:r>
      <w:smartTag w:uri="urn:schemas-microsoft-com:office:smarttags" w:element="City">
        <w:smartTag w:uri="urn:schemas-microsoft-com:office:smarttags" w:element="place">
          <w:r>
            <w:rPr>
              <w:rFonts w:ascii="Comic Sans MS" w:hAnsi="Comic Sans MS"/>
              <w:sz w:val="24"/>
            </w:rPr>
            <w:t>Taylor</w:t>
          </w:r>
        </w:smartTag>
      </w:smartTag>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Folk songs arranged by Britten, Copland, and Quilter</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r w:rsidR="00732CB4" w:rsidRPr="00732CB4">
        <w:rPr>
          <w:rFonts w:ascii="Comic Sans MS" w:hAnsi="Comic Sans MS"/>
          <w:i/>
          <w:sz w:val="24"/>
        </w:rPr>
        <w:t>T</w:t>
      </w:r>
      <w:r>
        <w:rPr>
          <w:rFonts w:ascii="Comic Sans MS" w:hAnsi="Comic Sans MS"/>
          <w:i/>
          <w:sz w:val="24"/>
        </w:rPr>
        <w:t>he First Book of Solos</w:t>
      </w:r>
      <w:r>
        <w:rPr>
          <w:rFonts w:ascii="Comic Sans MS" w:hAnsi="Comic Sans MS"/>
          <w:sz w:val="24"/>
        </w:rPr>
        <w:t xml:space="preserve"> – Schirmer (all voice parts accepted.  Separate book </w:t>
      </w:r>
    </w:p>
    <w:p w:rsidR="00361FEC" w:rsidRDefault="00361FEC" w:rsidP="00732CB4">
      <w:pPr>
        <w:widowControl w:val="0"/>
        <w:spacing w:line="240" w:lineRule="atLeast"/>
        <w:ind w:left="1440" w:firstLine="720"/>
        <w:rPr>
          <w:rFonts w:ascii="Comic Sans MS" w:hAnsi="Comic Sans MS"/>
          <w:sz w:val="24"/>
        </w:rPr>
      </w:pPr>
      <w:r>
        <w:rPr>
          <w:rFonts w:ascii="Comic Sans MS" w:hAnsi="Comic Sans MS"/>
          <w:sz w:val="24"/>
        </w:rPr>
        <w:t>for</w:t>
      </w:r>
      <w:r w:rsidR="005F35C1">
        <w:rPr>
          <w:rFonts w:ascii="Comic Sans MS" w:hAnsi="Comic Sans MS"/>
          <w:sz w:val="24"/>
        </w:rPr>
        <w:t xml:space="preserve"> </w:t>
      </w:r>
      <w:r>
        <w:rPr>
          <w:rFonts w:ascii="Comic Sans MS" w:hAnsi="Comic Sans MS"/>
          <w:sz w:val="24"/>
        </w:rPr>
        <w:t>each part.)</w:t>
      </w:r>
      <w:r w:rsidR="00451175">
        <w:rPr>
          <w:rFonts w:ascii="Comic Sans MS" w:hAnsi="Comic Sans MS"/>
          <w:sz w:val="24"/>
        </w:rPr>
        <w:t xml:space="preserve">  ALSO Part 1,</w:t>
      </w:r>
      <w:r w:rsidR="005F35C1">
        <w:rPr>
          <w:rFonts w:ascii="Comic Sans MS" w:hAnsi="Comic Sans MS"/>
          <w:sz w:val="24"/>
        </w:rPr>
        <w:t xml:space="preserve"> </w:t>
      </w:r>
      <w:r w:rsidR="00451175">
        <w:rPr>
          <w:rFonts w:ascii="Comic Sans MS" w:hAnsi="Comic Sans MS"/>
          <w:sz w:val="24"/>
        </w:rPr>
        <w:t>2,</w:t>
      </w:r>
      <w:r w:rsidR="005F35C1">
        <w:rPr>
          <w:rFonts w:ascii="Comic Sans MS" w:hAnsi="Comic Sans MS"/>
          <w:sz w:val="24"/>
        </w:rPr>
        <w:t xml:space="preserve"> </w:t>
      </w:r>
      <w:r w:rsidR="00451175">
        <w:rPr>
          <w:rFonts w:ascii="Comic Sans MS" w:hAnsi="Comic Sans MS"/>
          <w:sz w:val="24"/>
        </w:rPr>
        <w:t>3,</w:t>
      </w:r>
      <w:r w:rsidR="005F35C1">
        <w:rPr>
          <w:rFonts w:ascii="Comic Sans MS" w:hAnsi="Comic Sans MS"/>
          <w:sz w:val="24"/>
        </w:rPr>
        <w:t xml:space="preserve"> </w:t>
      </w:r>
      <w:r w:rsidR="00451175">
        <w:rPr>
          <w:rFonts w:ascii="Comic Sans MS" w:hAnsi="Comic Sans MS"/>
          <w:sz w:val="24"/>
        </w:rPr>
        <w:t>etc.</w:t>
      </w:r>
    </w:p>
    <w:p w:rsidR="00451175" w:rsidRPr="00451175" w:rsidRDefault="00732CB4" w:rsidP="00732CB4">
      <w:pPr>
        <w:widowControl w:val="0"/>
        <w:spacing w:line="240" w:lineRule="atLeast"/>
        <w:ind w:left="1440" w:firstLine="720"/>
        <w:rPr>
          <w:rFonts w:ascii="Comic Sans MS" w:hAnsi="Comic Sans MS"/>
          <w:sz w:val="24"/>
        </w:rPr>
      </w:pPr>
      <w:r>
        <w:rPr>
          <w:rFonts w:ascii="Comic Sans MS" w:hAnsi="Comic Sans MS"/>
          <w:i/>
          <w:sz w:val="24"/>
        </w:rPr>
        <w:t>T</w:t>
      </w:r>
      <w:r w:rsidR="00451175">
        <w:rPr>
          <w:rFonts w:ascii="Comic Sans MS" w:hAnsi="Comic Sans MS"/>
          <w:i/>
          <w:sz w:val="24"/>
        </w:rPr>
        <w:t>he Second Book of Solos-</w:t>
      </w:r>
      <w:r w:rsidR="00451175">
        <w:rPr>
          <w:rFonts w:ascii="Comic Sans MS" w:hAnsi="Comic Sans MS"/>
          <w:sz w:val="24"/>
        </w:rPr>
        <w:t xml:space="preserve">Schirmer (all voice parts accepted. Separate             </w:t>
      </w:r>
      <w:r w:rsidR="00451175">
        <w:rPr>
          <w:rFonts w:ascii="Comic Sans MS" w:hAnsi="Comic Sans MS"/>
          <w:sz w:val="24"/>
        </w:rPr>
        <w:tab/>
        <w:t>book for each part.) ALSO Part 1,</w:t>
      </w:r>
      <w:r w:rsidR="005F35C1">
        <w:rPr>
          <w:rFonts w:ascii="Comic Sans MS" w:hAnsi="Comic Sans MS"/>
          <w:sz w:val="24"/>
        </w:rPr>
        <w:t xml:space="preserve"> </w:t>
      </w:r>
      <w:r w:rsidR="00451175">
        <w:rPr>
          <w:rFonts w:ascii="Comic Sans MS" w:hAnsi="Comic Sans MS"/>
          <w:sz w:val="24"/>
        </w:rPr>
        <w:t>2,</w:t>
      </w:r>
      <w:r w:rsidR="005F35C1">
        <w:rPr>
          <w:rFonts w:ascii="Comic Sans MS" w:hAnsi="Comic Sans MS"/>
          <w:sz w:val="24"/>
        </w:rPr>
        <w:t xml:space="preserve"> </w:t>
      </w:r>
      <w:r w:rsidR="00451175">
        <w:rPr>
          <w:rFonts w:ascii="Comic Sans MS" w:hAnsi="Comic Sans MS"/>
          <w:sz w:val="24"/>
        </w:rPr>
        <w:t>3,</w:t>
      </w:r>
      <w:r w:rsidR="005F35C1">
        <w:rPr>
          <w:rFonts w:ascii="Comic Sans MS" w:hAnsi="Comic Sans MS"/>
          <w:sz w:val="24"/>
        </w:rPr>
        <w:t xml:space="preserve"> </w:t>
      </w:r>
      <w:r w:rsidR="00451175">
        <w:rPr>
          <w:rFonts w:ascii="Comic Sans MS" w:hAnsi="Comic Sans MS"/>
          <w:sz w:val="24"/>
        </w:rPr>
        <w:t>etc.</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smartTag w:uri="urn:schemas-microsoft-com:office:smarttags" w:element="place">
        <w:r>
          <w:rPr>
            <w:rFonts w:ascii="Comic Sans MS" w:hAnsi="Comic Sans MS"/>
            <w:i/>
            <w:sz w:val="24"/>
          </w:rPr>
          <w:t>Deep River</w:t>
        </w:r>
      </w:smartTag>
      <w:r>
        <w:rPr>
          <w:rFonts w:ascii="Comic Sans MS" w:hAnsi="Comic Sans MS"/>
          <w:i/>
          <w:sz w:val="24"/>
        </w:rPr>
        <w:t xml:space="preserve"> Spirituals</w:t>
      </w:r>
      <w:r>
        <w:rPr>
          <w:rFonts w:ascii="Comic Sans MS" w:hAnsi="Comic Sans MS"/>
          <w:sz w:val="24"/>
        </w:rPr>
        <w:t>, Moses Hogan (Hal Leonard pub.)</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 xml:space="preserve">Any 20th century American Art Song from the Vocal Solo Event - Art Song, </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 xml:space="preserve">Musically Advanced Class I or II listed in the National Federation of Music </w:t>
      </w:r>
    </w:p>
    <w:p w:rsidR="00361FEC"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t>Cl</w:t>
      </w:r>
      <w:r w:rsidR="00E12DC7">
        <w:rPr>
          <w:rFonts w:ascii="Comic Sans MS" w:hAnsi="Comic Sans MS"/>
          <w:sz w:val="24"/>
        </w:rPr>
        <w:t>ubs Festival Bulletins.</w:t>
      </w:r>
      <w:r>
        <w:rPr>
          <w:rFonts w:ascii="Comic Sans MS" w:hAnsi="Comic Sans MS"/>
          <w:sz w:val="24"/>
        </w:rPr>
        <w:t xml:space="preserve">  (Copies of the Festival Bulletins are </w:t>
      </w:r>
    </w:p>
    <w:p w:rsidR="00D33A2D" w:rsidRDefault="00361FEC">
      <w:pPr>
        <w:widowControl w:val="0"/>
        <w:spacing w:line="240" w:lineRule="atLeast"/>
        <w:rPr>
          <w:rFonts w:ascii="Comic Sans MS" w:hAnsi="Comic Sans MS"/>
          <w:sz w:val="24"/>
        </w:rPr>
      </w:pPr>
      <w:r>
        <w:rPr>
          <w:rFonts w:ascii="Comic Sans MS" w:hAnsi="Comic Sans MS"/>
          <w:sz w:val="24"/>
        </w:rPr>
        <w:tab/>
      </w:r>
      <w:r>
        <w:rPr>
          <w:rFonts w:ascii="Comic Sans MS" w:hAnsi="Comic Sans MS"/>
          <w:sz w:val="24"/>
        </w:rPr>
        <w:tab/>
      </w:r>
      <w:r>
        <w:rPr>
          <w:rFonts w:ascii="Comic Sans MS" w:hAnsi="Comic Sans MS"/>
          <w:sz w:val="24"/>
        </w:rPr>
        <w:tab/>
      </w:r>
      <w:proofErr w:type="gramStart"/>
      <w:r>
        <w:rPr>
          <w:rFonts w:ascii="Comic Sans MS" w:hAnsi="Comic Sans MS"/>
          <w:sz w:val="24"/>
        </w:rPr>
        <w:t>available</w:t>
      </w:r>
      <w:proofErr w:type="gramEnd"/>
      <w:r>
        <w:rPr>
          <w:rFonts w:ascii="Comic Sans MS" w:hAnsi="Comic Sans MS"/>
          <w:sz w:val="24"/>
        </w:rPr>
        <w:t xml:space="preserve"> </w:t>
      </w:r>
      <w:r w:rsidR="00E06595">
        <w:rPr>
          <w:rFonts w:ascii="Comic Sans MS" w:hAnsi="Comic Sans MS"/>
          <w:sz w:val="24"/>
        </w:rPr>
        <w:t xml:space="preserve">by calling National Federation of Music Clubs at 317-882-4019.)  </w:t>
      </w:r>
      <w:r>
        <w:rPr>
          <w:rFonts w:ascii="Comic Sans MS" w:hAnsi="Comic Sans MS"/>
          <w:sz w:val="24"/>
        </w:rPr>
        <w:tab/>
      </w:r>
    </w:p>
    <w:p w:rsidR="00D33A2D" w:rsidRDefault="00D33A2D">
      <w:pPr>
        <w:widowControl w:val="0"/>
        <w:spacing w:line="240" w:lineRule="atLeast"/>
        <w:rPr>
          <w:rFonts w:ascii="Comic Sans MS" w:hAnsi="Comic Sans MS"/>
          <w:sz w:val="24"/>
        </w:rPr>
      </w:pPr>
    </w:p>
    <w:p w:rsidR="00D33A2D" w:rsidRPr="00D33A2D" w:rsidRDefault="00D33A2D" w:rsidP="00D33A2D">
      <w:pPr>
        <w:widowControl w:val="0"/>
        <w:spacing w:line="240" w:lineRule="atLeast"/>
        <w:rPr>
          <w:rFonts w:ascii="Comic Sans MS" w:hAnsi="Comic Sans MS"/>
          <w:sz w:val="24"/>
        </w:rPr>
      </w:pPr>
      <w:r w:rsidRPr="00D33A2D">
        <w:rPr>
          <w:rFonts w:ascii="Comic Sans MS" w:hAnsi="Comic Sans MS"/>
          <w:sz w:val="24"/>
        </w:rPr>
        <w:t xml:space="preserve">VOICE   - </w:t>
      </w:r>
      <w:proofErr w:type="gramStart"/>
      <w:r w:rsidRPr="00D33A2D">
        <w:rPr>
          <w:rFonts w:ascii="Comic Sans MS" w:hAnsi="Comic Sans MS"/>
          <w:sz w:val="24"/>
        </w:rPr>
        <w:t>MUSICAL  THEATER</w:t>
      </w:r>
      <w:proofErr w:type="gramEnd"/>
    </w:p>
    <w:p w:rsidR="00D33A2D" w:rsidRPr="00D33A2D" w:rsidRDefault="00AA2EE7" w:rsidP="00D33A2D">
      <w:pPr>
        <w:widowControl w:val="0"/>
        <w:spacing w:line="240" w:lineRule="atLeast"/>
        <w:ind w:left="2160"/>
        <w:rPr>
          <w:rFonts w:ascii="Comic Sans MS" w:hAnsi="Comic Sans MS"/>
          <w:sz w:val="24"/>
        </w:rPr>
      </w:pPr>
      <w:r>
        <w:rPr>
          <w:rFonts w:ascii="Comic Sans MS" w:hAnsi="Comic Sans MS"/>
          <w:sz w:val="24"/>
        </w:rPr>
        <w:t xml:space="preserve">Choose 2 </w:t>
      </w:r>
      <w:r w:rsidR="00D33A2D" w:rsidRPr="00D33A2D">
        <w:rPr>
          <w:rFonts w:ascii="Comic Sans MS" w:hAnsi="Comic Sans MS"/>
          <w:sz w:val="24"/>
        </w:rPr>
        <w:t>Contrasting works from the following ( 1 song from each category).</w:t>
      </w:r>
    </w:p>
    <w:p w:rsidR="00D33A2D" w:rsidRPr="00D33A2D" w:rsidRDefault="00D33A2D" w:rsidP="00D33A2D">
      <w:pPr>
        <w:widowControl w:val="0"/>
        <w:spacing w:line="240" w:lineRule="atLeast"/>
        <w:ind w:left="2160"/>
        <w:rPr>
          <w:rFonts w:ascii="Comic Sans MS" w:hAnsi="Comic Sans MS"/>
          <w:sz w:val="24"/>
        </w:rPr>
      </w:pPr>
      <w:r w:rsidRPr="00D33A2D">
        <w:rPr>
          <w:rFonts w:ascii="Comic Sans MS" w:hAnsi="Comic Sans MS"/>
          <w:sz w:val="24"/>
        </w:rPr>
        <w:t>Both must be memorized.</w:t>
      </w:r>
    </w:p>
    <w:p w:rsidR="00D33A2D" w:rsidRPr="00D33A2D" w:rsidRDefault="00D33A2D" w:rsidP="00D33A2D">
      <w:pPr>
        <w:widowControl w:val="0"/>
        <w:spacing w:line="240" w:lineRule="atLeast"/>
        <w:ind w:left="2160"/>
        <w:rPr>
          <w:rFonts w:ascii="Comic Sans MS" w:hAnsi="Comic Sans MS"/>
          <w:sz w:val="24"/>
        </w:rPr>
      </w:pPr>
    </w:p>
    <w:p w:rsidR="00D33A2D" w:rsidRPr="00D33A2D" w:rsidRDefault="00D33A2D" w:rsidP="00D33A2D">
      <w:pPr>
        <w:widowControl w:val="0"/>
        <w:spacing w:line="240" w:lineRule="atLeast"/>
        <w:ind w:left="2160"/>
        <w:rPr>
          <w:rFonts w:ascii="Comic Sans MS" w:hAnsi="Comic Sans MS"/>
          <w:sz w:val="24"/>
        </w:rPr>
      </w:pPr>
      <w:r w:rsidRPr="00D33A2D">
        <w:rPr>
          <w:rFonts w:ascii="Comic Sans MS" w:hAnsi="Comic Sans MS"/>
          <w:sz w:val="24"/>
        </w:rPr>
        <w:t xml:space="preserve">One </w:t>
      </w:r>
      <w:proofErr w:type="gramStart"/>
      <w:r w:rsidRPr="00D33A2D">
        <w:rPr>
          <w:rFonts w:ascii="Comic Sans MS" w:hAnsi="Comic Sans MS"/>
          <w:sz w:val="24"/>
        </w:rPr>
        <w:t>song  from</w:t>
      </w:r>
      <w:proofErr w:type="gramEnd"/>
      <w:r w:rsidRPr="00D33A2D">
        <w:rPr>
          <w:rFonts w:ascii="Comic Sans MS" w:hAnsi="Comic Sans MS"/>
          <w:sz w:val="24"/>
        </w:rPr>
        <w:t xml:space="preserve"> the Contemporary Anthology – (1980 –Present)</w:t>
      </w:r>
    </w:p>
    <w:p w:rsidR="00D33A2D" w:rsidRPr="00D33A2D" w:rsidRDefault="00D33A2D" w:rsidP="00D33A2D">
      <w:pPr>
        <w:widowControl w:val="0"/>
        <w:spacing w:line="240" w:lineRule="atLeast"/>
        <w:ind w:left="2160"/>
        <w:rPr>
          <w:rFonts w:ascii="Comic Sans MS" w:hAnsi="Comic Sans MS"/>
          <w:sz w:val="24"/>
        </w:rPr>
      </w:pPr>
      <w:r w:rsidRPr="00D33A2D">
        <w:rPr>
          <w:rFonts w:ascii="Comic Sans MS" w:hAnsi="Comic Sans MS"/>
          <w:sz w:val="24"/>
        </w:rPr>
        <w:t xml:space="preserve">One </w:t>
      </w:r>
      <w:proofErr w:type="gramStart"/>
      <w:r w:rsidRPr="00D33A2D">
        <w:rPr>
          <w:rFonts w:ascii="Comic Sans MS" w:hAnsi="Comic Sans MS"/>
          <w:sz w:val="24"/>
        </w:rPr>
        <w:t>song  from</w:t>
      </w:r>
      <w:proofErr w:type="gramEnd"/>
      <w:r w:rsidRPr="00D33A2D">
        <w:rPr>
          <w:rFonts w:ascii="Comic Sans MS" w:hAnsi="Comic Sans MS"/>
          <w:sz w:val="24"/>
        </w:rPr>
        <w:t xml:space="preserve"> the Classic Golden Age – (1940-1960)</w:t>
      </w:r>
    </w:p>
    <w:p w:rsidR="00D33A2D" w:rsidRPr="00D33A2D" w:rsidRDefault="00D33A2D" w:rsidP="00D33A2D">
      <w:pPr>
        <w:widowControl w:val="0"/>
        <w:spacing w:line="240" w:lineRule="atLeast"/>
        <w:ind w:left="2160"/>
        <w:rPr>
          <w:rFonts w:ascii="Comic Sans MS" w:hAnsi="Comic Sans MS"/>
          <w:sz w:val="24"/>
        </w:rPr>
      </w:pPr>
    </w:p>
    <w:p w:rsidR="00D33A2D" w:rsidRPr="00D33A2D" w:rsidRDefault="00D33A2D" w:rsidP="00D33A2D">
      <w:pPr>
        <w:widowControl w:val="0"/>
        <w:spacing w:line="240" w:lineRule="atLeast"/>
        <w:ind w:left="2160"/>
        <w:rPr>
          <w:rFonts w:ascii="Comic Sans MS" w:hAnsi="Comic Sans MS"/>
          <w:sz w:val="24"/>
        </w:rPr>
      </w:pPr>
      <w:r w:rsidRPr="00D33A2D">
        <w:rPr>
          <w:rFonts w:ascii="Comic Sans MS" w:hAnsi="Comic Sans MS"/>
          <w:sz w:val="24"/>
        </w:rPr>
        <w:t xml:space="preserve">One of these sections must be </w:t>
      </w:r>
      <w:proofErr w:type="spellStart"/>
      <w:r w:rsidRPr="00D33A2D">
        <w:rPr>
          <w:rFonts w:ascii="Comic Sans MS" w:hAnsi="Comic Sans MS"/>
          <w:sz w:val="24"/>
        </w:rPr>
        <w:t>Uptempo</w:t>
      </w:r>
      <w:proofErr w:type="spellEnd"/>
      <w:proofErr w:type="gramStart"/>
      <w:r w:rsidRPr="00D33A2D">
        <w:rPr>
          <w:rFonts w:ascii="Comic Sans MS" w:hAnsi="Comic Sans MS"/>
          <w:sz w:val="24"/>
        </w:rPr>
        <w:t>,  and</w:t>
      </w:r>
      <w:proofErr w:type="gramEnd"/>
      <w:r w:rsidRPr="00D33A2D">
        <w:rPr>
          <w:rFonts w:ascii="Comic Sans MS" w:hAnsi="Comic Sans MS"/>
          <w:sz w:val="24"/>
        </w:rPr>
        <w:t xml:space="preserve"> one must be a Ballad.</w:t>
      </w:r>
    </w:p>
    <w:p w:rsidR="00D33A2D" w:rsidRPr="00D33A2D" w:rsidRDefault="00D33A2D" w:rsidP="00D33A2D">
      <w:pPr>
        <w:widowControl w:val="0"/>
        <w:spacing w:line="240" w:lineRule="atLeast"/>
        <w:ind w:left="2160"/>
        <w:rPr>
          <w:rFonts w:ascii="Comic Sans MS" w:hAnsi="Comic Sans MS"/>
          <w:sz w:val="24"/>
        </w:rPr>
      </w:pPr>
    </w:p>
    <w:p w:rsidR="00D33A2D" w:rsidRDefault="00D33A2D" w:rsidP="00D33A2D">
      <w:pPr>
        <w:widowControl w:val="0"/>
        <w:spacing w:line="240" w:lineRule="atLeast"/>
        <w:ind w:left="2160"/>
        <w:rPr>
          <w:rFonts w:ascii="Comic Sans MS" w:hAnsi="Comic Sans MS"/>
          <w:sz w:val="24"/>
        </w:rPr>
      </w:pPr>
      <w:r w:rsidRPr="00D33A2D">
        <w:rPr>
          <w:rFonts w:ascii="Comic Sans MS" w:hAnsi="Comic Sans MS"/>
          <w:sz w:val="24"/>
        </w:rPr>
        <w:t xml:space="preserve">When performing, focus on connection to your character, action choices, context of the material, and physical delivery.  Choose a piece that is </w:t>
      </w:r>
      <w:r w:rsidRPr="00D33A2D">
        <w:rPr>
          <w:rFonts w:ascii="Comic Sans MS" w:hAnsi="Comic Sans MS"/>
          <w:sz w:val="24"/>
        </w:rPr>
        <w:lastRenderedPageBreak/>
        <w:t>appropriate with your age and that does not include explicit material.</w:t>
      </w:r>
    </w:p>
    <w:p w:rsidR="00D33A2D" w:rsidRDefault="00D33A2D" w:rsidP="00D33A2D">
      <w:pPr>
        <w:widowControl w:val="0"/>
        <w:spacing w:line="240" w:lineRule="atLeast"/>
        <w:rPr>
          <w:rFonts w:ascii="Comic Sans MS" w:hAnsi="Comic Sans MS"/>
          <w:sz w:val="24"/>
        </w:rPr>
      </w:pPr>
    </w:p>
    <w:p w:rsidR="00AA2EE7" w:rsidRDefault="00D33A2D" w:rsidP="00D33A2D">
      <w:pPr>
        <w:widowControl w:val="0"/>
        <w:spacing w:line="240" w:lineRule="atLeast"/>
        <w:rPr>
          <w:rFonts w:ascii="Comic Sans MS" w:hAnsi="Comic Sans MS"/>
          <w:sz w:val="24"/>
        </w:rPr>
      </w:pPr>
      <w:r w:rsidRPr="00D33A2D">
        <w:rPr>
          <w:rFonts w:ascii="Comic Sans MS" w:hAnsi="Comic Sans MS"/>
          <w:sz w:val="24"/>
        </w:rPr>
        <w:t xml:space="preserve">TO ALL VOICE APPLICANTS:  </w:t>
      </w:r>
    </w:p>
    <w:p w:rsidR="00D33A2D" w:rsidRDefault="00D33A2D" w:rsidP="00AA2EE7">
      <w:pPr>
        <w:widowControl w:val="0"/>
        <w:spacing w:line="240" w:lineRule="atLeast"/>
        <w:ind w:left="2160"/>
        <w:rPr>
          <w:rFonts w:ascii="Comic Sans MS" w:hAnsi="Comic Sans MS"/>
          <w:sz w:val="24"/>
        </w:rPr>
      </w:pPr>
      <w:r w:rsidRPr="00D33A2D">
        <w:rPr>
          <w:rFonts w:ascii="Comic Sans MS" w:hAnsi="Comic Sans MS"/>
          <w:sz w:val="24"/>
        </w:rPr>
        <w:t>There are certain fundamentals of vocal technique that will be judged for all vocal auditions.   The importance of breath support, phrasing, decompression, articulation, placement, tone quality, and note value will be applied to any piece in any vocal category.</w:t>
      </w:r>
    </w:p>
    <w:p w:rsidR="00D33A2D" w:rsidRDefault="00D33A2D">
      <w:pPr>
        <w:widowControl w:val="0"/>
        <w:spacing w:line="240" w:lineRule="atLeast"/>
        <w:rPr>
          <w:rFonts w:ascii="Comic Sans MS" w:hAnsi="Comic Sans MS"/>
          <w:sz w:val="24"/>
        </w:rPr>
      </w:pPr>
    </w:p>
    <w:p w:rsidR="00361FEC" w:rsidRDefault="00361FEC">
      <w:pPr>
        <w:widowControl w:val="0"/>
        <w:spacing w:line="240" w:lineRule="atLeast"/>
        <w:rPr>
          <w:rFonts w:ascii="Comic Sans MS" w:hAnsi="Comic Sans MS"/>
          <w:b/>
          <w:sz w:val="24"/>
        </w:rPr>
      </w:pPr>
      <w:r>
        <w:rPr>
          <w:rFonts w:ascii="Comic Sans MS" w:hAnsi="Comic Sans MS"/>
          <w:sz w:val="24"/>
        </w:rPr>
        <w:tab/>
      </w:r>
    </w:p>
    <w:p w:rsidR="00361FEC" w:rsidRDefault="00361FEC">
      <w:pPr>
        <w:widowControl w:val="0"/>
        <w:spacing w:line="240" w:lineRule="atLeast"/>
        <w:rPr>
          <w:rFonts w:ascii="Comic Sans MS" w:hAnsi="Comic Sans MS"/>
          <w:sz w:val="24"/>
        </w:rPr>
      </w:pPr>
      <w:r>
        <w:rPr>
          <w:rFonts w:ascii="Comic Sans MS" w:hAnsi="Comic Sans MS"/>
          <w:b/>
          <w:sz w:val="24"/>
        </w:rPr>
        <w:tab/>
      </w:r>
      <w:r>
        <w:rPr>
          <w:rFonts w:ascii="Comic Sans MS" w:hAnsi="Comic Sans MS"/>
          <w:b/>
          <w:sz w:val="24"/>
        </w:rPr>
        <w:tab/>
      </w:r>
      <w:r>
        <w:rPr>
          <w:rFonts w:ascii="Comic Sans MS" w:hAnsi="Comic Sans MS"/>
          <w:sz w:val="24"/>
        </w:rPr>
        <w:tab/>
        <w:t xml:space="preserve">Selection from literature of equal or more difficult level may be substituted </w:t>
      </w:r>
      <w:r>
        <w:rPr>
          <w:rFonts w:ascii="Comic Sans MS" w:hAnsi="Comic Sans MS"/>
          <w:sz w:val="24"/>
        </w:rPr>
        <w:tab/>
      </w:r>
      <w:r>
        <w:rPr>
          <w:rFonts w:ascii="Comic Sans MS" w:hAnsi="Comic Sans MS"/>
          <w:sz w:val="24"/>
        </w:rPr>
        <w:tab/>
      </w:r>
      <w:r>
        <w:rPr>
          <w:rFonts w:ascii="Comic Sans MS" w:hAnsi="Comic Sans MS"/>
          <w:sz w:val="24"/>
        </w:rPr>
        <w:tab/>
        <w:t xml:space="preserve">with permission of the Music Committee.  Requests must be submitted by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006A1848">
        <w:rPr>
          <w:rFonts w:ascii="Comic Sans MS" w:hAnsi="Comic Sans MS"/>
          <w:sz w:val="24"/>
        </w:rPr>
        <w:t xml:space="preserve">November </w:t>
      </w:r>
      <w:r w:rsidR="00E553C8">
        <w:rPr>
          <w:rFonts w:ascii="Comic Sans MS" w:hAnsi="Comic Sans MS"/>
          <w:sz w:val="24"/>
        </w:rPr>
        <w:t>1</w:t>
      </w:r>
      <w:r w:rsidR="007621C7">
        <w:rPr>
          <w:rFonts w:ascii="Comic Sans MS" w:hAnsi="Comic Sans MS"/>
          <w:sz w:val="24"/>
        </w:rPr>
        <w:t xml:space="preserve"> to Jane McLean at 704-825-3969, or email requests to </w:t>
      </w:r>
    </w:p>
    <w:p w:rsidR="00B43BFB" w:rsidRDefault="007621C7">
      <w:pPr>
        <w:widowControl w:val="0"/>
        <w:spacing w:line="240" w:lineRule="atLeast"/>
        <w:rPr>
          <w:rFonts w:ascii="Comic Sans MS" w:hAnsi="Comic Sans MS"/>
          <w:sz w:val="24"/>
        </w:rPr>
      </w:pPr>
      <w:r>
        <w:rPr>
          <w:rFonts w:ascii="Comic Sans MS" w:hAnsi="Comic Sans MS"/>
          <w:sz w:val="24"/>
        </w:rPr>
        <w:t xml:space="preserve">                               </w:t>
      </w:r>
      <w:hyperlink r:id="rId8" w:history="1">
        <w:r w:rsidR="00D33A2D" w:rsidRPr="00604805">
          <w:rPr>
            <w:rStyle w:val="Hyperlink"/>
            <w:rFonts w:ascii="Comic Sans MS" w:hAnsi="Comic Sans MS"/>
            <w:b/>
            <w:sz w:val="24"/>
          </w:rPr>
          <w:t>bmclean5@carolina.rr.com</w:t>
        </w:r>
      </w:hyperlink>
      <w:r>
        <w:rPr>
          <w:rFonts w:ascii="Comic Sans MS" w:hAnsi="Comic Sans MS"/>
          <w:sz w:val="24"/>
        </w:rPr>
        <w:t>.</w:t>
      </w:r>
    </w:p>
    <w:p w:rsidR="00D33A2D" w:rsidRDefault="00D33A2D">
      <w:pPr>
        <w:widowControl w:val="0"/>
        <w:spacing w:line="240" w:lineRule="atLeast"/>
        <w:rPr>
          <w:rFonts w:ascii="Comic Sans MS" w:hAnsi="Comic Sans MS"/>
          <w:sz w:val="24"/>
        </w:rPr>
      </w:pPr>
    </w:p>
    <w:p w:rsidR="00D33A2D" w:rsidRDefault="00D33A2D">
      <w:pPr>
        <w:widowControl w:val="0"/>
        <w:spacing w:line="240" w:lineRule="atLeast"/>
        <w:rPr>
          <w:rFonts w:ascii="Comic Sans MS" w:hAnsi="Comic Sans MS"/>
          <w:sz w:val="24"/>
        </w:rPr>
      </w:pPr>
    </w:p>
    <w:p w:rsidR="00D33A2D" w:rsidRDefault="00D33A2D">
      <w:pPr>
        <w:widowControl w:val="0"/>
        <w:spacing w:line="240" w:lineRule="atLeast"/>
        <w:rPr>
          <w:rFonts w:ascii="Comic Sans MS" w:hAnsi="Comic Sans MS"/>
          <w:sz w:val="24"/>
        </w:rPr>
      </w:pPr>
    </w:p>
    <w:p w:rsidR="00D33A2D" w:rsidRPr="00D33A2D" w:rsidRDefault="00D33A2D">
      <w:pPr>
        <w:widowControl w:val="0"/>
        <w:spacing w:line="240" w:lineRule="atLeast"/>
        <w:rPr>
          <w:rFonts w:ascii="Comic Sans MS" w:hAnsi="Comic Sans MS"/>
          <w:sz w:val="24"/>
        </w:rPr>
      </w:pPr>
    </w:p>
    <w:p w:rsidR="009E5680" w:rsidRDefault="009E5680">
      <w:pPr>
        <w:widowControl w:val="0"/>
        <w:spacing w:line="240" w:lineRule="atLeast"/>
        <w:rPr>
          <w:rFonts w:ascii="Comic Sans MS" w:hAnsi="Comic Sans MS"/>
          <w:sz w:val="16"/>
        </w:rPr>
      </w:pPr>
    </w:p>
    <w:p w:rsidR="00361FEC" w:rsidRDefault="00361FEC">
      <w:pPr>
        <w:widowControl w:val="0"/>
        <w:spacing w:line="240" w:lineRule="atLeast"/>
        <w:rPr>
          <w:rFonts w:ascii="Comic Sans MS" w:hAnsi="Comic Sans MS"/>
          <w:sz w:val="16"/>
        </w:rPr>
      </w:pPr>
      <w:r>
        <w:rPr>
          <w:rFonts w:ascii="Comic Sans MS" w:hAnsi="Comic Sans MS"/>
          <w:sz w:val="16"/>
        </w:rPr>
        <w:t>gmef1 - college requirements</w:t>
      </w:r>
    </w:p>
    <w:p w:rsidR="00361FEC" w:rsidRDefault="006A1848">
      <w:pPr>
        <w:widowControl w:val="0"/>
        <w:spacing w:line="240" w:lineRule="atLeast"/>
        <w:rPr>
          <w:rFonts w:ascii="Comic Sans MS" w:hAnsi="Comic Sans MS"/>
          <w:sz w:val="16"/>
        </w:rPr>
      </w:pPr>
      <w:r>
        <w:rPr>
          <w:rFonts w:ascii="Comic Sans MS" w:hAnsi="Comic Sans MS"/>
          <w:sz w:val="16"/>
        </w:rPr>
        <w:t>revised 10/201</w:t>
      </w:r>
      <w:r w:rsidR="00E553C8">
        <w:rPr>
          <w:rFonts w:ascii="Comic Sans MS" w:hAnsi="Comic Sans MS"/>
          <w:sz w:val="16"/>
        </w:rPr>
        <w:t>8</w:t>
      </w:r>
    </w:p>
    <w:sectPr w:rsidR="00361FEC">
      <w:headerReference w:type="default" r:id="rId9"/>
      <w:footerReference w:type="default" r:id="rId10"/>
      <w:pgSz w:w="12240" w:h="15840"/>
      <w:pgMar w:top="1004" w:right="720" w:bottom="1086" w:left="720" w:header="720" w:footer="10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3E" w:rsidRDefault="00D8463E">
      <w:r>
        <w:separator/>
      </w:r>
    </w:p>
  </w:endnote>
  <w:endnote w:type="continuationSeparator" w:id="0">
    <w:p w:rsidR="00D8463E" w:rsidRDefault="00D8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7A" w:rsidRDefault="00C5727A">
    <w:pPr>
      <w:widowControl w:val="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3E" w:rsidRDefault="00D8463E">
      <w:r>
        <w:separator/>
      </w:r>
    </w:p>
  </w:footnote>
  <w:footnote w:type="continuationSeparator" w:id="0">
    <w:p w:rsidR="00D8463E" w:rsidRDefault="00D84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7A" w:rsidRDefault="00C5727A">
    <w:pPr>
      <w:widowControl w:val="0"/>
      <w:tabs>
        <w:tab w:val="center" w:pos="5400"/>
        <w:tab w:val="right" w:pos="10800"/>
      </w:tabs>
    </w:pPr>
    <w:r>
      <w:t xml:space="preserve">General Scholarship Requirements - College, </w:t>
    </w:r>
    <w:r w:rsidR="009E5680">
      <w:t>P</w:t>
    </w:r>
    <w:r>
      <w:t xml:space="preserve">age </w:t>
    </w:r>
    <w:r>
      <w:pgNum/>
    </w:r>
  </w:p>
  <w:p w:rsidR="00B43BFB" w:rsidRDefault="00B43BFB">
    <w:pPr>
      <w:widowControl w:val="0"/>
      <w:tabs>
        <w:tab w:val="center" w:pos="540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A18"/>
    <w:multiLevelType w:val="hybridMultilevel"/>
    <w:tmpl w:val="47749A60"/>
    <w:lvl w:ilvl="0" w:tplc="0409000F">
      <w:start w:val="1"/>
      <w:numFmt w:val="decimal"/>
      <w:lvlText w:val="%1."/>
      <w:lvlJc w:val="left"/>
      <w:pPr>
        <w:ind w:left="5260" w:hanging="360"/>
      </w:pPr>
    </w:lvl>
    <w:lvl w:ilvl="1" w:tplc="04090019" w:tentative="1">
      <w:start w:val="1"/>
      <w:numFmt w:val="lowerLetter"/>
      <w:lvlText w:val="%2."/>
      <w:lvlJc w:val="left"/>
      <w:pPr>
        <w:ind w:left="5980" w:hanging="360"/>
      </w:pPr>
    </w:lvl>
    <w:lvl w:ilvl="2" w:tplc="0409001B" w:tentative="1">
      <w:start w:val="1"/>
      <w:numFmt w:val="lowerRoman"/>
      <w:lvlText w:val="%3."/>
      <w:lvlJc w:val="right"/>
      <w:pPr>
        <w:ind w:left="6700" w:hanging="180"/>
      </w:pPr>
    </w:lvl>
    <w:lvl w:ilvl="3" w:tplc="0409000F" w:tentative="1">
      <w:start w:val="1"/>
      <w:numFmt w:val="decimal"/>
      <w:lvlText w:val="%4."/>
      <w:lvlJc w:val="left"/>
      <w:pPr>
        <w:ind w:left="7420" w:hanging="360"/>
      </w:pPr>
    </w:lvl>
    <w:lvl w:ilvl="4" w:tplc="04090019" w:tentative="1">
      <w:start w:val="1"/>
      <w:numFmt w:val="lowerLetter"/>
      <w:lvlText w:val="%5."/>
      <w:lvlJc w:val="left"/>
      <w:pPr>
        <w:ind w:left="8140" w:hanging="360"/>
      </w:pPr>
    </w:lvl>
    <w:lvl w:ilvl="5" w:tplc="0409001B" w:tentative="1">
      <w:start w:val="1"/>
      <w:numFmt w:val="lowerRoman"/>
      <w:lvlText w:val="%6."/>
      <w:lvlJc w:val="right"/>
      <w:pPr>
        <w:ind w:left="8860" w:hanging="180"/>
      </w:pPr>
    </w:lvl>
    <w:lvl w:ilvl="6" w:tplc="0409000F" w:tentative="1">
      <w:start w:val="1"/>
      <w:numFmt w:val="decimal"/>
      <w:lvlText w:val="%7."/>
      <w:lvlJc w:val="left"/>
      <w:pPr>
        <w:ind w:left="9580" w:hanging="360"/>
      </w:pPr>
    </w:lvl>
    <w:lvl w:ilvl="7" w:tplc="04090019" w:tentative="1">
      <w:start w:val="1"/>
      <w:numFmt w:val="lowerLetter"/>
      <w:lvlText w:val="%8."/>
      <w:lvlJc w:val="left"/>
      <w:pPr>
        <w:ind w:left="10300" w:hanging="360"/>
      </w:pPr>
    </w:lvl>
    <w:lvl w:ilvl="8" w:tplc="0409001B" w:tentative="1">
      <w:start w:val="1"/>
      <w:numFmt w:val="lowerRoman"/>
      <w:lvlText w:val="%9."/>
      <w:lvlJc w:val="right"/>
      <w:pPr>
        <w:ind w:left="11020" w:hanging="180"/>
      </w:pPr>
    </w:lvl>
  </w:abstractNum>
  <w:abstractNum w:abstractNumId="1">
    <w:nsid w:val="016D5A4E"/>
    <w:multiLevelType w:val="hybridMultilevel"/>
    <w:tmpl w:val="42B0C18A"/>
    <w:lvl w:ilvl="0" w:tplc="04090001">
      <w:start w:val="1"/>
      <w:numFmt w:val="bullet"/>
      <w:lvlText w:val=""/>
      <w:lvlJc w:val="left"/>
      <w:pPr>
        <w:ind w:left="5260" w:hanging="360"/>
      </w:pPr>
      <w:rPr>
        <w:rFonts w:ascii="Symbol" w:hAnsi="Symbol" w:hint="default"/>
      </w:rPr>
    </w:lvl>
    <w:lvl w:ilvl="1" w:tplc="04090003" w:tentative="1">
      <w:start w:val="1"/>
      <w:numFmt w:val="bullet"/>
      <w:lvlText w:val="o"/>
      <w:lvlJc w:val="left"/>
      <w:pPr>
        <w:ind w:left="5980" w:hanging="360"/>
      </w:pPr>
      <w:rPr>
        <w:rFonts w:ascii="Courier New" w:hAnsi="Courier New" w:cs="Courier New" w:hint="default"/>
      </w:rPr>
    </w:lvl>
    <w:lvl w:ilvl="2" w:tplc="04090005" w:tentative="1">
      <w:start w:val="1"/>
      <w:numFmt w:val="bullet"/>
      <w:lvlText w:val=""/>
      <w:lvlJc w:val="left"/>
      <w:pPr>
        <w:ind w:left="6700" w:hanging="360"/>
      </w:pPr>
      <w:rPr>
        <w:rFonts w:ascii="Wingdings" w:hAnsi="Wingdings" w:hint="default"/>
      </w:rPr>
    </w:lvl>
    <w:lvl w:ilvl="3" w:tplc="04090001" w:tentative="1">
      <w:start w:val="1"/>
      <w:numFmt w:val="bullet"/>
      <w:lvlText w:val=""/>
      <w:lvlJc w:val="left"/>
      <w:pPr>
        <w:ind w:left="7420" w:hanging="360"/>
      </w:pPr>
      <w:rPr>
        <w:rFonts w:ascii="Symbol" w:hAnsi="Symbol" w:hint="default"/>
      </w:rPr>
    </w:lvl>
    <w:lvl w:ilvl="4" w:tplc="04090003" w:tentative="1">
      <w:start w:val="1"/>
      <w:numFmt w:val="bullet"/>
      <w:lvlText w:val="o"/>
      <w:lvlJc w:val="left"/>
      <w:pPr>
        <w:ind w:left="8140" w:hanging="360"/>
      </w:pPr>
      <w:rPr>
        <w:rFonts w:ascii="Courier New" w:hAnsi="Courier New" w:cs="Courier New" w:hint="default"/>
      </w:rPr>
    </w:lvl>
    <w:lvl w:ilvl="5" w:tplc="04090005" w:tentative="1">
      <w:start w:val="1"/>
      <w:numFmt w:val="bullet"/>
      <w:lvlText w:val=""/>
      <w:lvlJc w:val="left"/>
      <w:pPr>
        <w:ind w:left="8860" w:hanging="360"/>
      </w:pPr>
      <w:rPr>
        <w:rFonts w:ascii="Wingdings" w:hAnsi="Wingdings" w:hint="default"/>
      </w:rPr>
    </w:lvl>
    <w:lvl w:ilvl="6" w:tplc="04090001" w:tentative="1">
      <w:start w:val="1"/>
      <w:numFmt w:val="bullet"/>
      <w:lvlText w:val=""/>
      <w:lvlJc w:val="left"/>
      <w:pPr>
        <w:ind w:left="9580" w:hanging="360"/>
      </w:pPr>
      <w:rPr>
        <w:rFonts w:ascii="Symbol" w:hAnsi="Symbol" w:hint="default"/>
      </w:rPr>
    </w:lvl>
    <w:lvl w:ilvl="7" w:tplc="04090003" w:tentative="1">
      <w:start w:val="1"/>
      <w:numFmt w:val="bullet"/>
      <w:lvlText w:val="o"/>
      <w:lvlJc w:val="left"/>
      <w:pPr>
        <w:ind w:left="10300" w:hanging="360"/>
      </w:pPr>
      <w:rPr>
        <w:rFonts w:ascii="Courier New" w:hAnsi="Courier New" w:cs="Courier New" w:hint="default"/>
      </w:rPr>
    </w:lvl>
    <w:lvl w:ilvl="8" w:tplc="04090005" w:tentative="1">
      <w:start w:val="1"/>
      <w:numFmt w:val="bullet"/>
      <w:lvlText w:val=""/>
      <w:lvlJc w:val="left"/>
      <w:pPr>
        <w:ind w:left="11020" w:hanging="360"/>
      </w:pPr>
      <w:rPr>
        <w:rFonts w:ascii="Wingdings" w:hAnsi="Wingdings" w:hint="default"/>
      </w:rPr>
    </w:lvl>
  </w:abstractNum>
  <w:abstractNum w:abstractNumId="2">
    <w:nsid w:val="1DC67104"/>
    <w:multiLevelType w:val="hybridMultilevel"/>
    <w:tmpl w:val="DD549912"/>
    <w:lvl w:ilvl="0" w:tplc="0409000F">
      <w:start w:val="1"/>
      <w:numFmt w:val="decimal"/>
      <w:lvlText w:val="%1."/>
      <w:lvlJc w:val="left"/>
      <w:pPr>
        <w:ind w:left="5260" w:hanging="360"/>
      </w:pPr>
    </w:lvl>
    <w:lvl w:ilvl="1" w:tplc="04090019" w:tentative="1">
      <w:start w:val="1"/>
      <w:numFmt w:val="lowerLetter"/>
      <w:lvlText w:val="%2."/>
      <w:lvlJc w:val="left"/>
      <w:pPr>
        <w:ind w:left="5980" w:hanging="360"/>
      </w:pPr>
    </w:lvl>
    <w:lvl w:ilvl="2" w:tplc="0409001B" w:tentative="1">
      <w:start w:val="1"/>
      <w:numFmt w:val="lowerRoman"/>
      <w:lvlText w:val="%3."/>
      <w:lvlJc w:val="right"/>
      <w:pPr>
        <w:ind w:left="6700" w:hanging="180"/>
      </w:pPr>
    </w:lvl>
    <w:lvl w:ilvl="3" w:tplc="0409000F" w:tentative="1">
      <w:start w:val="1"/>
      <w:numFmt w:val="decimal"/>
      <w:lvlText w:val="%4."/>
      <w:lvlJc w:val="left"/>
      <w:pPr>
        <w:ind w:left="7420" w:hanging="360"/>
      </w:pPr>
    </w:lvl>
    <w:lvl w:ilvl="4" w:tplc="04090019" w:tentative="1">
      <w:start w:val="1"/>
      <w:numFmt w:val="lowerLetter"/>
      <w:lvlText w:val="%5."/>
      <w:lvlJc w:val="left"/>
      <w:pPr>
        <w:ind w:left="8140" w:hanging="360"/>
      </w:pPr>
    </w:lvl>
    <w:lvl w:ilvl="5" w:tplc="0409001B" w:tentative="1">
      <w:start w:val="1"/>
      <w:numFmt w:val="lowerRoman"/>
      <w:lvlText w:val="%6."/>
      <w:lvlJc w:val="right"/>
      <w:pPr>
        <w:ind w:left="8860" w:hanging="180"/>
      </w:pPr>
    </w:lvl>
    <w:lvl w:ilvl="6" w:tplc="0409000F" w:tentative="1">
      <w:start w:val="1"/>
      <w:numFmt w:val="decimal"/>
      <w:lvlText w:val="%7."/>
      <w:lvlJc w:val="left"/>
      <w:pPr>
        <w:ind w:left="9580" w:hanging="360"/>
      </w:pPr>
    </w:lvl>
    <w:lvl w:ilvl="7" w:tplc="04090019" w:tentative="1">
      <w:start w:val="1"/>
      <w:numFmt w:val="lowerLetter"/>
      <w:lvlText w:val="%8."/>
      <w:lvlJc w:val="left"/>
      <w:pPr>
        <w:ind w:left="10300" w:hanging="360"/>
      </w:pPr>
    </w:lvl>
    <w:lvl w:ilvl="8" w:tplc="0409001B" w:tentative="1">
      <w:start w:val="1"/>
      <w:numFmt w:val="lowerRoman"/>
      <w:lvlText w:val="%9."/>
      <w:lvlJc w:val="right"/>
      <w:pPr>
        <w:ind w:left="11020" w:hanging="180"/>
      </w:pPr>
    </w:lvl>
  </w:abstractNum>
  <w:abstractNum w:abstractNumId="3">
    <w:nsid w:val="5BCD1961"/>
    <w:multiLevelType w:val="hybridMultilevel"/>
    <w:tmpl w:val="9E56E700"/>
    <w:lvl w:ilvl="0" w:tplc="04090001">
      <w:start w:val="1"/>
      <w:numFmt w:val="bullet"/>
      <w:lvlText w:val=""/>
      <w:lvlJc w:val="left"/>
      <w:pPr>
        <w:tabs>
          <w:tab w:val="num" w:pos="2535"/>
        </w:tabs>
        <w:ind w:left="2535" w:hanging="360"/>
      </w:pPr>
      <w:rPr>
        <w:rFonts w:ascii="Symbol" w:hAnsi="Symbol" w:hint="default"/>
      </w:rPr>
    </w:lvl>
    <w:lvl w:ilvl="1" w:tplc="04090003" w:tentative="1">
      <w:start w:val="1"/>
      <w:numFmt w:val="bullet"/>
      <w:lvlText w:val="o"/>
      <w:lvlJc w:val="left"/>
      <w:pPr>
        <w:tabs>
          <w:tab w:val="num" w:pos="3255"/>
        </w:tabs>
        <w:ind w:left="3255" w:hanging="360"/>
      </w:pPr>
      <w:rPr>
        <w:rFonts w:ascii="Courier New" w:hAnsi="Courier New" w:cs="Courier New" w:hint="default"/>
      </w:rPr>
    </w:lvl>
    <w:lvl w:ilvl="2" w:tplc="04090005" w:tentative="1">
      <w:start w:val="1"/>
      <w:numFmt w:val="bullet"/>
      <w:lvlText w:val=""/>
      <w:lvlJc w:val="left"/>
      <w:pPr>
        <w:tabs>
          <w:tab w:val="num" w:pos="3975"/>
        </w:tabs>
        <w:ind w:left="3975" w:hanging="360"/>
      </w:pPr>
      <w:rPr>
        <w:rFonts w:ascii="Wingdings" w:hAnsi="Wingdings" w:hint="default"/>
      </w:rPr>
    </w:lvl>
    <w:lvl w:ilvl="3" w:tplc="04090001" w:tentative="1">
      <w:start w:val="1"/>
      <w:numFmt w:val="bullet"/>
      <w:lvlText w:val=""/>
      <w:lvlJc w:val="left"/>
      <w:pPr>
        <w:tabs>
          <w:tab w:val="num" w:pos="4695"/>
        </w:tabs>
        <w:ind w:left="4695" w:hanging="360"/>
      </w:pPr>
      <w:rPr>
        <w:rFonts w:ascii="Symbol" w:hAnsi="Symbol" w:hint="default"/>
      </w:rPr>
    </w:lvl>
    <w:lvl w:ilvl="4" w:tplc="04090003" w:tentative="1">
      <w:start w:val="1"/>
      <w:numFmt w:val="bullet"/>
      <w:lvlText w:val="o"/>
      <w:lvlJc w:val="left"/>
      <w:pPr>
        <w:tabs>
          <w:tab w:val="num" w:pos="5415"/>
        </w:tabs>
        <w:ind w:left="5415" w:hanging="360"/>
      </w:pPr>
      <w:rPr>
        <w:rFonts w:ascii="Courier New" w:hAnsi="Courier New" w:cs="Courier New" w:hint="default"/>
      </w:rPr>
    </w:lvl>
    <w:lvl w:ilvl="5" w:tplc="04090005" w:tentative="1">
      <w:start w:val="1"/>
      <w:numFmt w:val="bullet"/>
      <w:lvlText w:val=""/>
      <w:lvlJc w:val="left"/>
      <w:pPr>
        <w:tabs>
          <w:tab w:val="num" w:pos="6135"/>
        </w:tabs>
        <w:ind w:left="6135" w:hanging="360"/>
      </w:pPr>
      <w:rPr>
        <w:rFonts w:ascii="Wingdings" w:hAnsi="Wingdings" w:hint="default"/>
      </w:rPr>
    </w:lvl>
    <w:lvl w:ilvl="6" w:tplc="04090001" w:tentative="1">
      <w:start w:val="1"/>
      <w:numFmt w:val="bullet"/>
      <w:lvlText w:val=""/>
      <w:lvlJc w:val="left"/>
      <w:pPr>
        <w:tabs>
          <w:tab w:val="num" w:pos="6855"/>
        </w:tabs>
        <w:ind w:left="6855" w:hanging="360"/>
      </w:pPr>
      <w:rPr>
        <w:rFonts w:ascii="Symbol" w:hAnsi="Symbol" w:hint="default"/>
      </w:rPr>
    </w:lvl>
    <w:lvl w:ilvl="7" w:tplc="04090003" w:tentative="1">
      <w:start w:val="1"/>
      <w:numFmt w:val="bullet"/>
      <w:lvlText w:val="o"/>
      <w:lvlJc w:val="left"/>
      <w:pPr>
        <w:tabs>
          <w:tab w:val="num" w:pos="7575"/>
        </w:tabs>
        <w:ind w:left="7575" w:hanging="360"/>
      </w:pPr>
      <w:rPr>
        <w:rFonts w:ascii="Courier New" w:hAnsi="Courier New" w:cs="Courier New" w:hint="default"/>
      </w:rPr>
    </w:lvl>
    <w:lvl w:ilvl="8" w:tplc="04090005" w:tentative="1">
      <w:start w:val="1"/>
      <w:numFmt w:val="bullet"/>
      <w:lvlText w:val=""/>
      <w:lvlJc w:val="left"/>
      <w:pPr>
        <w:tabs>
          <w:tab w:val="num" w:pos="8295"/>
        </w:tabs>
        <w:ind w:left="829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75"/>
    <w:rsid w:val="0002536D"/>
    <w:rsid w:val="00037A92"/>
    <w:rsid w:val="000A5AFB"/>
    <w:rsid w:val="000B1A2D"/>
    <w:rsid w:val="000E3855"/>
    <w:rsid w:val="00103B8E"/>
    <w:rsid w:val="0012356B"/>
    <w:rsid w:val="00131751"/>
    <w:rsid w:val="001430CE"/>
    <w:rsid w:val="00171790"/>
    <w:rsid w:val="001D2461"/>
    <w:rsid w:val="002A0A01"/>
    <w:rsid w:val="002D74C2"/>
    <w:rsid w:val="00301254"/>
    <w:rsid w:val="00322545"/>
    <w:rsid w:val="00361FEC"/>
    <w:rsid w:val="003630A9"/>
    <w:rsid w:val="00382EA3"/>
    <w:rsid w:val="003867C2"/>
    <w:rsid w:val="003A748E"/>
    <w:rsid w:val="003B4384"/>
    <w:rsid w:val="003F1FB0"/>
    <w:rsid w:val="00420F16"/>
    <w:rsid w:val="00451175"/>
    <w:rsid w:val="00456DA5"/>
    <w:rsid w:val="00470FF3"/>
    <w:rsid w:val="00472F27"/>
    <w:rsid w:val="00475507"/>
    <w:rsid w:val="005372AC"/>
    <w:rsid w:val="00541BE5"/>
    <w:rsid w:val="0055347A"/>
    <w:rsid w:val="00554255"/>
    <w:rsid w:val="00557FE8"/>
    <w:rsid w:val="005C0029"/>
    <w:rsid w:val="005F35C1"/>
    <w:rsid w:val="005F5B2B"/>
    <w:rsid w:val="006A1848"/>
    <w:rsid w:val="006D1FDC"/>
    <w:rsid w:val="0070428C"/>
    <w:rsid w:val="00732CB4"/>
    <w:rsid w:val="00747366"/>
    <w:rsid w:val="007621C7"/>
    <w:rsid w:val="007B57AD"/>
    <w:rsid w:val="007F70DC"/>
    <w:rsid w:val="00887950"/>
    <w:rsid w:val="0089167E"/>
    <w:rsid w:val="008C6934"/>
    <w:rsid w:val="009750D0"/>
    <w:rsid w:val="00981123"/>
    <w:rsid w:val="009913B4"/>
    <w:rsid w:val="009A563D"/>
    <w:rsid w:val="009A5C18"/>
    <w:rsid w:val="009B798F"/>
    <w:rsid w:val="009C53E6"/>
    <w:rsid w:val="009E5680"/>
    <w:rsid w:val="00A036EC"/>
    <w:rsid w:val="00A07540"/>
    <w:rsid w:val="00A61FB4"/>
    <w:rsid w:val="00A97784"/>
    <w:rsid w:val="00AA25C9"/>
    <w:rsid w:val="00AA2EE7"/>
    <w:rsid w:val="00AC09BC"/>
    <w:rsid w:val="00B36BBA"/>
    <w:rsid w:val="00B43BFB"/>
    <w:rsid w:val="00B8054D"/>
    <w:rsid w:val="00B8549F"/>
    <w:rsid w:val="00BC0F74"/>
    <w:rsid w:val="00C47852"/>
    <w:rsid w:val="00C5727A"/>
    <w:rsid w:val="00C810F0"/>
    <w:rsid w:val="00C86075"/>
    <w:rsid w:val="00C9181E"/>
    <w:rsid w:val="00CB7F6A"/>
    <w:rsid w:val="00CC1030"/>
    <w:rsid w:val="00CE6705"/>
    <w:rsid w:val="00CF2F1C"/>
    <w:rsid w:val="00CF68E0"/>
    <w:rsid w:val="00D274F3"/>
    <w:rsid w:val="00D33A2D"/>
    <w:rsid w:val="00D8463E"/>
    <w:rsid w:val="00E06595"/>
    <w:rsid w:val="00E12DC7"/>
    <w:rsid w:val="00E20BD8"/>
    <w:rsid w:val="00E553C8"/>
    <w:rsid w:val="00F311FF"/>
    <w:rsid w:val="00F4490B"/>
    <w:rsid w:val="00F4572D"/>
    <w:rsid w:val="00F50D27"/>
    <w:rsid w:val="00FB50EE"/>
    <w:rsid w:val="00FE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BFB"/>
    <w:pPr>
      <w:tabs>
        <w:tab w:val="center" w:pos="4680"/>
        <w:tab w:val="right" w:pos="9360"/>
      </w:tabs>
    </w:pPr>
  </w:style>
  <w:style w:type="character" w:customStyle="1" w:styleId="HeaderChar">
    <w:name w:val="Header Char"/>
    <w:basedOn w:val="DefaultParagraphFont"/>
    <w:link w:val="Header"/>
    <w:rsid w:val="00B43BFB"/>
  </w:style>
  <w:style w:type="paragraph" w:styleId="Footer">
    <w:name w:val="footer"/>
    <w:basedOn w:val="Normal"/>
    <w:link w:val="FooterChar"/>
    <w:rsid w:val="00B43BFB"/>
    <w:pPr>
      <w:tabs>
        <w:tab w:val="center" w:pos="4680"/>
        <w:tab w:val="right" w:pos="9360"/>
      </w:tabs>
    </w:pPr>
  </w:style>
  <w:style w:type="character" w:customStyle="1" w:styleId="FooterChar">
    <w:name w:val="Footer Char"/>
    <w:basedOn w:val="DefaultParagraphFont"/>
    <w:link w:val="Footer"/>
    <w:rsid w:val="00B43BFB"/>
  </w:style>
  <w:style w:type="paragraph" w:styleId="ListParagraph">
    <w:name w:val="List Paragraph"/>
    <w:basedOn w:val="Normal"/>
    <w:uiPriority w:val="34"/>
    <w:qFormat/>
    <w:rsid w:val="00A61FB4"/>
    <w:pPr>
      <w:ind w:left="720"/>
      <w:contextualSpacing/>
    </w:pPr>
  </w:style>
  <w:style w:type="paragraph" w:styleId="BalloonText">
    <w:name w:val="Balloon Text"/>
    <w:basedOn w:val="Normal"/>
    <w:link w:val="BalloonTextChar"/>
    <w:rsid w:val="0012356B"/>
    <w:rPr>
      <w:rFonts w:ascii="Segoe UI" w:hAnsi="Segoe UI" w:cs="Segoe UI"/>
      <w:sz w:val="18"/>
      <w:szCs w:val="18"/>
    </w:rPr>
  </w:style>
  <w:style w:type="character" w:customStyle="1" w:styleId="BalloonTextChar">
    <w:name w:val="Balloon Text Char"/>
    <w:basedOn w:val="DefaultParagraphFont"/>
    <w:link w:val="BalloonText"/>
    <w:rsid w:val="0012356B"/>
    <w:rPr>
      <w:rFonts w:ascii="Segoe UI" w:hAnsi="Segoe UI" w:cs="Segoe UI"/>
      <w:sz w:val="18"/>
      <w:szCs w:val="18"/>
    </w:rPr>
  </w:style>
  <w:style w:type="character" w:styleId="Hyperlink">
    <w:name w:val="Hyperlink"/>
    <w:basedOn w:val="DefaultParagraphFont"/>
    <w:rsid w:val="00D33A2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BFB"/>
    <w:pPr>
      <w:tabs>
        <w:tab w:val="center" w:pos="4680"/>
        <w:tab w:val="right" w:pos="9360"/>
      </w:tabs>
    </w:pPr>
  </w:style>
  <w:style w:type="character" w:customStyle="1" w:styleId="HeaderChar">
    <w:name w:val="Header Char"/>
    <w:basedOn w:val="DefaultParagraphFont"/>
    <w:link w:val="Header"/>
    <w:rsid w:val="00B43BFB"/>
  </w:style>
  <w:style w:type="paragraph" w:styleId="Footer">
    <w:name w:val="footer"/>
    <w:basedOn w:val="Normal"/>
    <w:link w:val="FooterChar"/>
    <w:rsid w:val="00B43BFB"/>
    <w:pPr>
      <w:tabs>
        <w:tab w:val="center" w:pos="4680"/>
        <w:tab w:val="right" w:pos="9360"/>
      </w:tabs>
    </w:pPr>
  </w:style>
  <w:style w:type="character" w:customStyle="1" w:styleId="FooterChar">
    <w:name w:val="Footer Char"/>
    <w:basedOn w:val="DefaultParagraphFont"/>
    <w:link w:val="Footer"/>
    <w:rsid w:val="00B43BFB"/>
  </w:style>
  <w:style w:type="paragraph" w:styleId="ListParagraph">
    <w:name w:val="List Paragraph"/>
    <w:basedOn w:val="Normal"/>
    <w:uiPriority w:val="34"/>
    <w:qFormat/>
    <w:rsid w:val="00A61FB4"/>
    <w:pPr>
      <w:ind w:left="720"/>
      <w:contextualSpacing/>
    </w:pPr>
  </w:style>
  <w:style w:type="paragraph" w:styleId="BalloonText">
    <w:name w:val="Balloon Text"/>
    <w:basedOn w:val="Normal"/>
    <w:link w:val="BalloonTextChar"/>
    <w:rsid w:val="0012356B"/>
    <w:rPr>
      <w:rFonts w:ascii="Segoe UI" w:hAnsi="Segoe UI" w:cs="Segoe UI"/>
      <w:sz w:val="18"/>
      <w:szCs w:val="18"/>
    </w:rPr>
  </w:style>
  <w:style w:type="character" w:customStyle="1" w:styleId="BalloonTextChar">
    <w:name w:val="Balloon Text Char"/>
    <w:basedOn w:val="DefaultParagraphFont"/>
    <w:link w:val="BalloonText"/>
    <w:rsid w:val="0012356B"/>
    <w:rPr>
      <w:rFonts w:ascii="Segoe UI" w:hAnsi="Segoe UI" w:cs="Segoe UI"/>
      <w:sz w:val="18"/>
      <w:szCs w:val="18"/>
    </w:rPr>
  </w:style>
  <w:style w:type="character" w:styleId="Hyperlink">
    <w:name w:val="Hyperlink"/>
    <w:basedOn w:val="DefaultParagraphFont"/>
    <w:rsid w:val="00D33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clean5@carolina.r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GASTONIA MUSIC EDUCATION FOUNDATION, INC</vt:lpstr>
    </vt:vector>
  </TitlesOfParts>
  <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GASTONIA MUSIC EDUCATION FOUNDATION, INC</dc:title>
  <dc:subject/>
  <dc:creator>Dalton</dc:creator>
  <cp:keywords/>
  <cp:lastModifiedBy>John Pea</cp:lastModifiedBy>
  <cp:revision>8</cp:revision>
  <cp:lastPrinted>2017-10-23T12:00:00Z</cp:lastPrinted>
  <dcterms:created xsi:type="dcterms:W3CDTF">2017-10-23T12:19:00Z</dcterms:created>
  <dcterms:modified xsi:type="dcterms:W3CDTF">2023-11-12T04:18:00Z</dcterms:modified>
</cp:coreProperties>
</file>